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23263" w:rsidRDefault="00723263">
      <w:pPr>
        <w:pStyle w:val="Alaprtelmezs"/>
        <w:jc w:val="both"/>
        <w:rPr>
          <w:rFonts w:ascii="Arial" w:hAnsi="Arial" w:cs="Arial"/>
          <w:b/>
          <w:bCs/>
          <w:i/>
          <w:iCs/>
        </w:rPr>
      </w:pPr>
    </w:p>
    <w:p w:rsidR="00723263" w:rsidRDefault="00723263">
      <w:pPr>
        <w:pStyle w:val="Alaprtelmezs"/>
        <w:jc w:val="both"/>
        <w:rPr>
          <w:rFonts w:ascii="Arial" w:hAnsi="Arial" w:cs="Arial"/>
          <w:b/>
          <w:bCs/>
          <w:i/>
          <w:iCs/>
        </w:rPr>
      </w:pPr>
    </w:p>
    <w:p w:rsidR="00A35C9B" w:rsidRDefault="00D526C0">
      <w:pPr>
        <w:pStyle w:val="Alaprtelmezs"/>
        <w:jc w:val="both"/>
        <w:rPr>
          <w:rFonts w:ascii="Arial" w:hAnsi="Arial"/>
        </w:rPr>
      </w:pPr>
      <w:r>
        <w:rPr>
          <w:rFonts w:ascii="Arial" w:hAnsi="Arial" w:cs="Arial"/>
          <w:b/>
          <w:bCs/>
          <w:i/>
          <w:iCs/>
        </w:rPr>
        <w:t>NÓRÁP   ÖNKORMÁNYZAT</w:t>
      </w:r>
    </w:p>
    <w:p w:rsidR="00A35C9B" w:rsidRDefault="00D526C0">
      <w:pPr>
        <w:pStyle w:val="Alaprtelmezs"/>
        <w:jc w:val="both"/>
        <w:rPr>
          <w:rFonts w:ascii="Arial" w:hAnsi="Arial"/>
          <w:sz w:val="22"/>
          <w:szCs w:val="22"/>
        </w:rPr>
      </w:pPr>
      <w:r>
        <w:rPr>
          <w:rFonts w:ascii="Arial" w:hAnsi="Arial" w:cs="Arial"/>
          <w:b/>
          <w:bCs/>
          <w:i/>
          <w:iCs/>
        </w:rPr>
        <w:t>KÉPVISELŐ-TESTÜLETE</w:t>
      </w:r>
    </w:p>
    <w:p w:rsidR="00A35C9B" w:rsidRDefault="00D526C0">
      <w:pPr>
        <w:pStyle w:val="Alaprtelmezs"/>
        <w:jc w:val="both"/>
        <w:rPr>
          <w:rFonts w:ascii="Arial" w:hAnsi="Arial"/>
        </w:rPr>
      </w:pPr>
      <w:r>
        <w:rPr>
          <w:rFonts w:ascii="Arial" w:hAnsi="Arial" w:cs="Arial"/>
          <w:b/>
          <w:bCs/>
          <w:i/>
          <w:iCs/>
        </w:rPr>
        <w:t>8591 Nóráp Kossuth utca 48.</w:t>
      </w:r>
    </w:p>
    <w:p w:rsidR="00A35C9B" w:rsidRDefault="00A35C9B">
      <w:pPr>
        <w:pStyle w:val="Alaprtelmezs"/>
        <w:jc w:val="both"/>
        <w:rPr>
          <w:rFonts w:ascii="Arial" w:hAnsi="Arial" w:cs="Arial"/>
          <w:b/>
          <w:bCs/>
          <w:i/>
          <w:iCs/>
        </w:rPr>
      </w:pPr>
    </w:p>
    <w:p w:rsidR="00A35C9B" w:rsidRDefault="00D526C0">
      <w:pPr>
        <w:pStyle w:val="Alaprtelmezs"/>
        <w:jc w:val="both"/>
      </w:pPr>
      <w:r>
        <w:rPr>
          <w:rFonts w:ascii="Arial" w:hAnsi="Arial" w:cs="Arial"/>
          <w:b/>
          <w:bCs/>
          <w:i/>
          <w:iCs/>
        </w:rPr>
        <w:t>Szám</w:t>
      </w:r>
      <w:r>
        <w:rPr>
          <w:rFonts w:ascii="Arial" w:hAnsi="Arial" w:cs="Arial"/>
        </w:rPr>
        <w:t>: Pk/ 73-5/2024.</w:t>
      </w:r>
    </w:p>
    <w:p w:rsidR="00A35C9B" w:rsidRDefault="00D526C0">
      <w:pPr>
        <w:pStyle w:val="Alaprtelmezs"/>
        <w:jc w:val="center"/>
      </w:pPr>
      <w:r>
        <w:rPr>
          <w:rFonts w:ascii="Arial" w:hAnsi="Arial" w:cs="Arial"/>
          <w:b/>
          <w:bCs/>
          <w:i/>
          <w:iCs/>
          <w:caps/>
        </w:rPr>
        <w:t>Jegyzőkönyv</w:t>
      </w:r>
    </w:p>
    <w:p w:rsidR="00A35C9B" w:rsidRDefault="00A35C9B">
      <w:pPr>
        <w:pStyle w:val="Alaprtelmezs"/>
        <w:jc w:val="center"/>
        <w:rPr>
          <w:rFonts w:ascii="Arial" w:hAnsi="Arial" w:cs="Arial"/>
          <w:b/>
          <w:bCs/>
          <w:i/>
          <w:iCs/>
          <w:caps/>
        </w:rPr>
      </w:pPr>
    </w:p>
    <w:p w:rsidR="00A35C9B" w:rsidRDefault="00D526C0">
      <w:pPr>
        <w:pStyle w:val="Alaprtelmezs"/>
        <w:jc w:val="both"/>
      </w:pPr>
      <w:r>
        <w:rPr>
          <w:rFonts w:ascii="Arial" w:hAnsi="Arial" w:cs="Arial"/>
          <w:b/>
          <w:bCs/>
          <w:i/>
          <w:iCs/>
        </w:rPr>
        <w:t>Készült</w:t>
      </w:r>
      <w:r>
        <w:rPr>
          <w:rFonts w:ascii="Arial" w:hAnsi="Arial" w:cs="Arial"/>
        </w:rPr>
        <w:t>: Nóráp Község Önkormányzat képviselő-testületének 2024. április 10-én 18.00 órakor megtartott nyilvános testületi ülésről.</w:t>
      </w:r>
    </w:p>
    <w:p w:rsidR="00A35C9B" w:rsidRDefault="00A35C9B">
      <w:pPr>
        <w:pStyle w:val="Alaprtelmezs"/>
        <w:jc w:val="both"/>
        <w:rPr>
          <w:rFonts w:ascii="Arial" w:hAnsi="Arial" w:cs="Arial"/>
          <w:b/>
          <w:bCs/>
          <w:i/>
          <w:iCs/>
        </w:rPr>
      </w:pPr>
    </w:p>
    <w:p w:rsidR="00A35C9B" w:rsidRDefault="00D526C0">
      <w:pPr>
        <w:pStyle w:val="Alaprtelmezs"/>
        <w:jc w:val="both"/>
        <w:rPr>
          <w:rFonts w:ascii="Arial" w:hAnsi="Arial"/>
        </w:rPr>
      </w:pPr>
      <w:r>
        <w:rPr>
          <w:rFonts w:ascii="Arial" w:hAnsi="Arial" w:cs="Arial"/>
          <w:b/>
          <w:bCs/>
          <w:i/>
          <w:iCs/>
        </w:rPr>
        <w:t>Az ülés helye: Polgármesteri Hivatal</w:t>
      </w:r>
      <w:r>
        <w:rPr>
          <w:rFonts w:ascii="Arial" w:hAnsi="Arial" w:cs="Arial"/>
        </w:rPr>
        <w:t xml:space="preserve">  </w:t>
      </w:r>
    </w:p>
    <w:p w:rsidR="00A35C9B" w:rsidRDefault="00D526C0">
      <w:pPr>
        <w:pStyle w:val="Alaprtelmezs"/>
        <w:jc w:val="both"/>
        <w:rPr>
          <w:rFonts w:ascii="Arial" w:hAnsi="Arial"/>
        </w:rPr>
      </w:pPr>
      <w:r>
        <w:rPr>
          <w:rFonts w:ascii="Arial" w:eastAsia="Arial" w:hAnsi="Arial" w:cs="Arial"/>
        </w:rPr>
        <w:t xml:space="preserve">                         </w:t>
      </w:r>
      <w:r>
        <w:rPr>
          <w:rFonts w:ascii="Arial" w:hAnsi="Arial" w:cs="Arial"/>
        </w:rPr>
        <w:t xml:space="preserve">Nóráp Kossuth utca 48.  </w:t>
      </w:r>
    </w:p>
    <w:p w:rsidR="00A35C9B" w:rsidRDefault="00A35C9B">
      <w:pPr>
        <w:ind w:right="664"/>
        <w:jc w:val="both"/>
        <w:rPr>
          <w:rFonts w:ascii="Arial" w:hAnsi="Arial" w:cs="Arial"/>
          <w:b/>
          <w:bCs/>
          <w:i/>
          <w:iCs/>
        </w:rPr>
      </w:pPr>
    </w:p>
    <w:p w:rsidR="00A35C9B" w:rsidRDefault="00D526C0">
      <w:pPr>
        <w:ind w:right="664"/>
        <w:jc w:val="both"/>
        <w:rPr>
          <w:rFonts w:ascii="Arial" w:hAnsi="Arial"/>
        </w:rPr>
      </w:pPr>
      <w:r>
        <w:rPr>
          <w:rFonts w:ascii="Arial" w:hAnsi="Arial" w:cs="Arial"/>
          <w:b/>
          <w:bCs/>
          <w:i/>
          <w:iCs/>
        </w:rPr>
        <w:t>Jelen vannak</w:t>
      </w:r>
      <w:r>
        <w:rPr>
          <w:rFonts w:ascii="Arial" w:hAnsi="Arial" w:cs="Arial"/>
        </w:rPr>
        <w:t xml:space="preserve">: Horváth József Csaba polgármester </w:t>
      </w:r>
    </w:p>
    <w:p w:rsidR="00A35C9B" w:rsidRDefault="00D526C0">
      <w:pPr>
        <w:ind w:right="664"/>
        <w:jc w:val="both"/>
      </w:pPr>
      <w:r>
        <w:rPr>
          <w:rFonts w:ascii="Arial" w:hAnsi="Arial" w:cs="Arial"/>
        </w:rPr>
        <w:tab/>
      </w:r>
      <w:r>
        <w:rPr>
          <w:rFonts w:ascii="Arial" w:hAnsi="Arial" w:cs="Arial"/>
        </w:rPr>
        <w:tab/>
        <w:t xml:space="preserve">  </w:t>
      </w:r>
      <w:r>
        <w:rPr>
          <w:rFonts w:ascii="Arial" w:eastAsia="Arial" w:hAnsi="Arial" w:cs="Arial"/>
        </w:rPr>
        <w:t xml:space="preserve"> </w:t>
      </w:r>
      <w:r>
        <w:rPr>
          <w:rFonts w:ascii="Arial" w:hAnsi="Arial" w:cs="Arial"/>
        </w:rPr>
        <w:t>Kereszt Roland alpolgármester</w:t>
      </w:r>
    </w:p>
    <w:p w:rsidR="00A35C9B" w:rsidRDefault="00D526C0">
      <w:pPr>
        <w:ind w:right="664"/>
        <w:jc w:val="both"/>
      </w:pPr>
      <w:r>
        <w:rPr>
          <w:rFonts w:ascii="Arial" w:hAnsi="Arial" w:cs="Arial"/>
        </w:rPr>
        <w:tab/>
      </w:r>
      <w:r>
        <w:rPr>
          <w:rFonts w:ascii="Arial" w:hAnsi="Arial" w:cs="Arial"/>
        </w:rPr>
        <w:tab/>
        <w:t xml:space="preserve">   Berki-Varga Petra </w:t>
      </w:r>
    </w:p>
    <w:p w:rsidR="00A35C9B" w:rsidRDefault="00D526C0">
      <w:pPr>
        <w:ind w:right="664"/>
        <w:jc w:val="both"/>
        <w:rPr>
          <w:rFonts w:ascii="Arial" w:hAnsi="Arial"/>
          <w:sz w:val="22"/>
          <w:szCs w:val="22"/>
        </w:rPr>
      </w:pPr>
      <w:r>
        <w:rPr>
          <w:rFonts w:ascii="Arial" w:hAnsi="Arial" w:cs="Arial"/>
        </w:rPr>
        <w:tab/>
      </w:r>
      <w:r>
        <w:rPr>
          <w:rFonts w:ascii="Arial" w:hAnsi="Arial" w:cs="Arial"/>
        </w:rPr>
        <w:tab/>
        <w:t xml:space="preserve">   Merész Géza </w:t>
      </w:r>
    </w:p>
    <w:p w:rsidR="00A35C9B" w:rsidRDefault="00D526C0">
      <w:pPr>
        <w:ind w:left="1416" w:right="664"/>
        <w:jc w:val="both"/>
      </w:pPr>
      <w:r>
        <w:rPr>
          <w:rFonts w:ascii="Arial" w:eastAsia="Arial" w:hAnsi="Arial" w:cs="Arial"/>
        </w:rPr>
        <w:t xml:space="preserve">   </w:t>
      </w:r>
      <w:r>
        <w:rPr>
          <w:rFonts w:ascii="Arial" w:hAnsi="Arial" w:cs="Arial"/>
        </w:rPr>
        <w:t xml:space="preserve">Tóth Orsolya képviselők (5 fő) </w:t>
      </w:r>
    </w:p>
    <w:p w:rsidR="00A35C9B" w:rsidRDefault="00A35C9B">
      <w:pPr>
        <w:ind w:left="1416" w:right="664"/>
        <w:jc w:val="both"/>
        <w:rPr>
          <w:rFonts w:ascii="Arial" w:hAnsi="Arial" w:cs="Arial"/>
        </w:rPr>
      </w:pPr>
    </w:p>
    <w:p w:rsidR="00A35C9B" w:rsidRDefault="00D526C0">
      <w:pPr>
        <w:ind w:right="664"/>
        <w:jc w:val="both"/>
      </w:pPr>
      <w:r>
        <w:rPr>
          <w:rFonts w:ascii="Arial" w:hAnsi="Arial" w:cs="Arial"/>
        </w:rPr>
        <w:t xml:space="preserve">Tanácskozási joggal részt vett: Kissné Szántó Mária jegyző </w:t>
      </w:r>
    </w:p>
    <w:p w:rsidR="00A35C9B" w:rsidRDefault="00A35C9B">
      <w:pPr>
        <w:ind w:right="664"/>
        <w:jc w:val="both"/>
        <w:rPr>
          <w:rFonts w:ascii="Arial" w:hAnsi="Arial" w:cs="Arial"/>
        </w:rPr>
      </w:pPr>
    </w:p>
    <w:p w:rsidR="00A35C9B" w:rsidRDefault="00D526C0">
      <w:pPr>
        <w:ind w:right="664"/>
        <w:jc w:val="both"/>
      </w:pPr>
      <w:r>
        <w:rPr>
          <w:rFonts w:ascii="Arial" w:hAnsi="Arial" w:cs="Arial"/>
        </w:rPr>
        <w:t>4. napirendi pontnál meghívottként részt vett Lovas Viktória közművelődési munkatárs.</w:t>
      </w:r>
    </w:p>
    <w:p w:rsidR="00A35C9B" w:rsidRDefault="00A35C9B">
      <w:pPr>
        <w:ind w:right="664"/>
        <w:jc w:val="both"/>
        <w:rPr>
          <w:rFonts w:ascii="Arial" w:hAnsi="Arial" w:cs="Arial"/>
        </w:rPr>
      </w:pPr>
    </w:p>
    <w:p w:rsidR="00A35C9B" w:rsidRDefault="00D526C0">
      <w:pPr>
        <w:ind w:right="664"/>
        <w:jc w:val="both"/>
      </w:pPr>
      <w:r>
        <w:rPr>
          <w:rFonts w:ascii="Arial" w:hAnsi="Arial" w:cs="Arial"/>
        </w:rPr>
        <w:t xml:space="preserve">Lakosság részéről: 9 fő   </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A35C9B" w:rsidRDefault="00D526C0">
      <w:pPr>
        <w:ind w:right="664"/>
        <w:jc w:val="both"/>
        <w:rPr>
          <w:rFonts w:ascii="Arial" w:hAnsi="Arial"/>
        </w:rPr>
      </w:pPr>
      <w:r>
        <w:rPr>
          <w:rFonts w:ascii="Arial" w:hAnsi="Arial" w:cs="Arial"/>
        </w:rPr>
        <w:t xml:space="preserve">(jelenléti iv a jkv. 1. melléklete) </w:t>
      </w:r>
    </w:p>
    <w:p w:rsidR="00A35C9B" w:rsidRDefault="00A35C9B">
      <w:pPr>
        <w:ind w:right="-108"/>
        <w:jc w:val="both"/>
        <w:rPr>
          <w:rFonts w:ascii="Arial" w:hAnsi="Arial" w:cs="Arial"/>
          <w:b/>
        </w:rPr>
      </w:pPr>
    </w:p>
    <w:p w:rsidR="00A35C9B" w:rsidRDefault="00D526C0">
      <w:pPr>
        <w:ind w:right="-108"/>
        <w:jc w:val="both"/>
      </w:pPr>
      <w:r>
        <w:rPr>
          <w:rFonts w:ascii="Arial" w:hAnsi="Arial" w:cs="Arial"/>
          <w:b/>
        </w:rPr>
        <w:t>Horváth József Csaba  polgármester</w:t>
      </w:r>
      <w:r>
        <w:rPr>
          <w:rFonts w:ascii="Arial" w:hAnsi="Arial" w:cs="Arial"/>
        </w:rPr>
        <w:t xml:space="preserve"> köszöntötte a képviselőket, Megállapította, hogy az 5  fő képviselőből 5 fő megjelent, az ülés határozatképes, azt megnyitotta.</w:t>
      </w:r>
    </w:p>
    <w:p w:rsidR="00A35C9B" w:rsidRDefault="00D526C0">
      <w:pPr>
        <w:ind w:right="-108"/>
        <w:jc w:val="both"/>
        <w:rPr>
          <w:rFonts w:ascii="Arial" w:hAnsi="Arial"/>
        </w:rPr>
      </w:pPr>
      <w:r>
        <w:rPr>
          <w:rFonts w:ascii="Arial" w:eastAsia="Arial" w:hAnsi="Arial" w:cs="Arial"/>
        </w:rPr>
        <w:t xml:space="preserve"> </w:t>
      </w:r>
    </w:p>
    <w:p w:rsidR="00A35C9B" w:rsidRDefault="00D526C0">
      <w:pPr>
        <w:pStyle w:val="Alaprtelmezs"/>
        <w:jc w:val="both"/>
        <w:rPr>
          <w:rFonts w:ascii="Arial" w:hAnsi="Arial"/>
        </w:rPr>
      </w:pPr>
      <w:r>
        <w:rPr>
          <w:rFonts w:ascii="Arial" w:hAnsi="Arial" w:cs="Arial"/>
        </w:rPr>
        <w:t xml:space="preserve">Javasolta az alábbi napirend elfogadását, a kiküldött meghívóban foglaltaknak megfelelően. </w:t>
      </w:r>
    </w:p>
    <w:p w:rsidR="00A35C9B" w:rsidRDefault="00D526C0">
      <w:pPr>
        <w:pStyle w:val="Alaprtelmezs"/>
        <w:jc w:val="both"/>
        <w:rPr>
          <w:rFonts w:ascii="Arial" w:hAnsi="Arial" w:cs="Arial"/>
        </w:rPr>
      </w:pPr>
      <w:r>
        <w:rPr>
          <w:rFonts w:ascii="Arial" w:hAnsi="Arial" w:cs="Arial"/>
        </w:rPr>
        <w:t xml:space="preserve">(meghívó a jkv. 2. melléklete) </w:t>
      </w:r>
    </w:p>
    <w:p w:rsidR="00723263" w:rsidRDefault="00723263">
      <w:pPr>
        <w:pStyle w:val="Alaprtelmezs"/>
        <w:jc w:val="both"/>
        <w:rPr>
          <w:rFonts w:ascii="Arial" w:hAnsi="Arial" w:cs="Arial"/>
          <w:b/>
        </w:rPr>
      </w:pPr>
    </w:p>
    <w:p w:rsidR="00A35C9B" w:rsidRDefault="00D526C0">
      <w:pPr>
        <w:pStyle w:val="Alaprtelmezs"/>
        <w:jc w:val="center"/>
        <w:rPr>
          <w:rFonts w:ascii="Arial" w:hAnsi="Arial" w:cs="Arial"/>
          <w:b/>
        </w:rPr>
      </w:pPr>
      <w:r>
        <w:rPr>
          <w:rFonts w:ascii="Arial" w:hAnsi="Arial" w:cs="Arial"/>
          <w:b/>
        </w:rPr>
        <w:t>Napirend</w:t>
      </w:r>
    </w:p>
    <w:p w:rsidR="00A35C9B" w:rsidRDefault="00D526C0">
      <w:pPr>
        <w:pStyle w:val="Alaprtelmezs"/>
        <w:numPr>
          <w:ilvl w:val="0"/>
          <w:numId w:val="2"/>
        </w:numPr>
        <w:jc w:val="both"/>
      </w:pPr>
      <w:bookmarkStart w:id="0" w:name="__DdeLink__287_1854697697"/>
      <w:r>
        <w:rPr>
          <w:rFonts w:ascii="Arial" w:hAnsi="Arial" w:cs="Arial"/>
        </w:rPr>
        <w:t xml:space="preserve">MFP </w:t>
      </w:r>
      <w:r>
        <w:rPr>
          <w:rFonts w:ascii="Arial" w:eastAsia="Arial" w:hAnsi="Arial" w:cs="Arial"/>
        </w:rPr>
        <w:t xml:space="preserve">2023. évi nyertes pályázat ismertetése, felhatalmazás a kivitelezéssel kapcsolatos további eljárásra (MVM H-Tarifa igénylés) </w:t>
      </w:r>
      <w:bookmarkEnd w:id="0"/>
    </w:p>
    <w:p w:rsidR="00A35C9B" w:rsidRDefault="00D526C0">
      <w:pPr>
        <w:pStyle w:val="Alaprtelmezs"/>
        <w:numPr>
          <w:ilvl w:val="0"/>
          <w:numId w:val="2"/>
        </w:numPr>
        <w:jc w:val="both"/>
      </w:pPr>
      <w:r>
        <w:rPr>
          <w:rFonts w:ascii="Arial" w:eastAsia="Arial" w:hAnsi="Arial" w:cs="Arial"/>
        </w:rPr>
        <w:t>BM szociális tűzifa pályázat 2024. évi ismertetése, döntés</w:t>
      </w:r>
    </w:p>
    <w:p w:rsidR="00A35C9B" w:rsidRDefault="00D526C0">
      <w:pPr>
        <w:pStyle w:val="Alaprtelmezs"/>
        <w:numPr>
          <w:ilvl w:val="0"/>
          <w:numId w:val="2"/>
        </w:numPr>
        <w:jc w:val="both"/>
      </w:pPr>
      <w:r>
        <w:rPr>
          <w:rFonts w:ascii="Arial" w:eastAsia="Arial" w:hAnsi="Arial" w:cs="Arial"/>
        </w:rPr>
        <w:t>Közterület karbantartási munkákra munkaerő keresése</w:t>
      </w:r>
    </w:p>
    <w:p w:rsidR="00A35C9B" w:rsidRDefault="00D526C0">
      <w:pPr>
        <w:pStyle w:val="Alaprtelmezs"/>
        <w:numPr>
          <w:ilvl w:val="0"/>
          <w:numId w:val="2"/>
        </w:numPr>
        <w:jc w:val="both"/>
      </w:pPr>
      <w:r>
        <w:rPr>
          <w:rFonts w:ascii="Arial" w:eastAsia="Arial" w:hAnsi="Arial" w:cs="Arial"/>
        </w:rPr>
        <w:t>Anyák napi program és II. Nórápi Családi Majális rendezvényekről döntés</w:t>
      </w:r>
    </w:p>
    <w:p w:rsidR="00A35C9B" w:rsidRDefault="00D526C0">
      <w:pPr>
        <w:pStyle w:val="Alaprtelmezs"/>
        <w:numPr>
          <w:ilvl w:val="0"/>
          <w:numId w:val="2"/>
        </w:numPr>
        <w:jc w:val="both"/>
        <w:rPr>
          <w:rFonts w:ascii="Arial" w:eastAsia="Arial" w:hAnsi="Arial" w:cs="Arial"/>
        </w:rPr>
      </w:pPr>
      <w:r>
        <w:rPr>
          <w:rFonts w:ascii="Arial" w:eastAsia="Arial" w:hAnsi="Arial" w:cs="Arial"/>
        </w:rPr>
        <w:t>Telekcsere ajánlat ismertetése, döntés</w:t>
      </w:r>
    </w:p>
    <w:p w:rsidR="001F5120" w:rsidRPr="00723263" w:rsidRDefault="001F5120" w:rsidP="00723263">
      <w:pPr>
        <w:pStyle w:val="Szvegtrzs"/>
        <w:numPr>
          <w:ilvl w:val="0"/>
          <w:numId w:val="2"/>
        </w:numPr>
        <w:suppressAutoHyphens w:val="0"/>
        <w:spacing w:after="0"/>
        <w:jc w:val="both"/>
        <w:textAlignment w:val="auto"/>
        <w:rPr>
          <w:rFonts w:ascii="Arial" w:hAnsi="Arial" w:cs="Arial"/>
          <w:lang w:eastAsia="hu-HU"/>
        </w:rPr>
      </w:pPr>
      <w:r w:rsidRPr="00723263">
        <w:rPr>
          <w:rFonts w:ascii="Arial" w:hAnsi="Arial" w:cs="Arial"/>
          <w:sz w:val="24"/>
          <w:szCs w:val="24"/>
        </w:rPr>
        <w:t>Polgármesteri beszámolók (</w:t>
      </w:r>
      <w:r w:rsidR="00723263" w:rsidRPr="00723263">
        <w:rPr>
          <w:rFonts w:ascii="Arial" w:hAnsi="Arial" w:cs="Arial"/>
          <w:sz w:val="24"/>
          <w:szCs w:val="24"/>
        </w:rPr>
        <w:t>favágás állása, kátyúmentesítés Kupi út, MUNIPOLIS digitális községirányítási rendszer csatlakozási ajánlat ismertetése, pénzügyi ellenőrzés eredménye Pápakörnyéki Önkormányzatok Feladatellátó Társulása,  Magyar Gyermekmentő Alapítvány és a Kulturális és Innovációs Minisztérium felhívása és ezzel kapcsolatos intézkedés, ÁFÉSZ és CETIN Zrt. felé történő területgondozási felhívások, játszótéri szeméttároló kihelyezése valamint polgármesteri támogatásként kerékpártároló elhelyezése, NETE „Pityerszeri Tanösvény” megvalósítás és átadó, önkormányzati utak és meliorációs földutak rendezési szükségessége</w:t>
      </w:r>
      <w:r w:rsidRPr="00723263">
        <w:rPr>
          <w:rFonts w:ascii="Arial" w:hAnsi="Arial" w:cs="Arial"/>
          <w:sz w:val="24"/>
          <w:szCs w:val="24"/>
        </w:rPr>
        <w:t>)</w:t>
      </w:r>
    </w:p>
    <w:p w:rsidR="001F5120" w:rsidRDefault="001F5120">
      <w:pPr>
        <w:suppressAutoHyphens w:val="0"/>
        <w:jc w:val="both"/>
        <w:rPr>
          <w:rFonts w:ascii="Arial" w:hAnsi="Arial" w:cs="Arial"/>
          <w:lang w:eastAsia="hu-HU"/>
        </w:rPr>
      </w:pPr>
    </w:p>
    <w:p w:rsidR="00A35C9B" w:rsidRDefault="00D526C0" w:rsidP="00723263">
      <w:pPr>
        <w:suppressAutoHyphens w:val="0"/>
        <w:jc w:val="both"/>
        <w:rPr>
          <w:rFonts w:ascii="Arial" w:hAnsi="Arial" w:cs="Arial"/>
          <w:b/>
          <w:u w:val="single"/>
        </w:rPr>
      </w:pPr>
      <w:r>
        <w:rPr>
          <w:rFonts w:ascii="Arial" w:hAnsi="Arial" w:cs="Arial"/>
          <w:lang w:eastAsia="hu-HU"/>
        </w:rPr>
        <w:t xml:space="preserve">A képviselők a napirendi javaslatot egyhangúlag elfogadták, más napirendre javaslat nem volt. </w:t>
      </w:r>
    </w:p>
    <w:p w:rsidR="00A35C9B" w:rsidRDefault="00A35C9B">
      <w:pPr>
        <w:pStyle w:val="Alaprtelmezs"/>
        <w:ind w:left="360"/>
        <w:jc w:val="center"/>
        <w:rPr>
          <w:rFonts w:ascii="Arial" w:hAnsi="Arial" w:cs="Arial"/>
          <w:b/>
          <w:u w:val="single"/>
        </w:rPr>
      </w:pPr>
    </w:p>
    <w:p w:rsidR="00723263" w:rsidRDefault="00723263">
      <w:pPr>
        <w:pStyle w:val="Alaprtelmezs"/>
        <w:ind w:left="360"/>
        <w:jc w:val="center"/>
        <w:rPr>
          <w:rFonts w:ascii="Arial" w:hAnsi="Arial" w:cs="Arial"/>
          <w:b/>
          <w:u w:val="single"/>
        </w:rPr>
      </w:pPr>
    </w:p>
    <w:p w:rsidR="00723263" w:rsidRDefault="00723263">
      <w:pPr>
        <w:pStyle w:val="Alaprtelmezs"/>
        <w:ind w:left="360"/>
        <w:jc w:val="center"/>
        <w:rPr>
          <w:rFonts w:ascii="Arial" w:hAnsi="Arial" w:cs="Arial"/>
          <w:b/>
          <w:u w:val="single"/>
        </w:rPr>
      </w:pPr>
    </w:p>
    <w:p w:rsidR="00723263" w:rsidRDefault="00723263">
      <w:pPr>
        <w:pStyle w:val="Alaprtelmezs"/>
        <w:ind w:left="360"/>
        <w:jc w:val="center"/>
        <w:rPr>
          <w:rFonts w:ascii="Arial" w:hAnsi="Arial" w:cs="Arial"/>
          <w:b/>
          <w:u w:val="single"/>
        </w:rPr>
      </w:pPr>
    </w:p>
    <w:p w:rsidR="00A35C9B" w:rsidRDefault="00D526C0">
      <w:pPr>
        <w:pStyle w:val="Alaprtelmezs"/>
        <w:ind w:left="360"/>
        <w:jc w:val="center"/>
        <w:rPr>
          <w:rFonts w:ascii="Arial" w:hAnsi="Arial"/>
        </w:rPr>
      </w:pPr>
      <w:r>
        <w:rPr>
          <w:rFonts w:ascii="Arial" w:hAnsi="Arial" w:cs="Arial"/>
          <w:b/>
          <w:u w:val="single"/>
        </w:rPr>
        <w:lastRenderedPageBreak/>
        <w:t>Napirend tárgyalása:</w:t>
      </w:r>
    </w:p>
    <w:p w:rsidR="00A35C9B" w:rsidRDefault="00A35C9B">
      <w:pPr>
        <w:pStyle w:val="Alaprtelmezs"/>
        <w:ind w:left="360"/>
        <w:jc w:val="both"/>
        <w:rPr>
          <w:rFonts w:ascii="Arial" w:hAnsi="Arial" w:cs="Arial"/>
          <w:b/>
          <w:u w:val="single"/>
        </w:rPr>
      </w:pPr>
    </w:p>
    <w:p w:rsidR="00A35C9B" w:rsidRDefault="00D526C0">
      <w:pPr>
        <w:pStyle w:val="Alaprtelmezs"/>
      </w:pPr>
      <w:r>
        <w:rPr>
          <w:rFonts w:ascii="Arial" w:hAnsi="Arial" w:cs="Arial"/>
          <w:b/>
          <w:bCs/>
          <w:lang w:eastAsia="hu-HU"/>
        </w:rPr>
        <w:t>1.)</w:t>
      </w:r>
      <w:r>
        <w:rPr>
          <w:rFonts w:ascii="Arial" w:hAnsi="Arial" w:cs="Arial"/>
          <w:b/>
          <w:lang w:eastAsia="hu-HU"/>
        </w:rPr>
        <w:t xml:space="preserve"> MFP </w:t>
      </w:r>
      <w:r>
        <w:rPr>
          <w:rFonts w:ascii="Arial" w:eastAsia="Arial" w:hAnsi="Arial" w:cs="Arial"/>
          <w:b/>
          <w:lang w:eastAsia="hu-HU"/>
        </w:rPr>
        <w:t xml:space="preserve">2023. évi nyertes pályázat ismertetése, felhatalmazás a kivitelezéssel kapcsolatos további eljárásra (MVM H-Tarifa igénylés) </w:t>
      </w:r>
    </w:p>
    <w:p w:rsidR="00A35C9B" w:rsidRDefault="00D526C0">
      <w:pPr>
        <w:pStyle w:val="Alaprtelmezs"/>
        <w:jc w:val="both"/>
      </w:pPr>
      <w:r>
        <w:rPr>
          <w:rFonts w:ascii="Arial" w:hAnsi="Arial" w:cs="Arial"/>
          <w:b/>
        </w:rPr>
        <w:t>Előadó:</w:t>
      </w:r>
      <w:r>
        <w:rPr>
          <w:rFonts w:ascii="Arial" w:hAnsi="Arial" w:cs="Arial"/>
        </w:rPr>
        <w:t xml:space="preserve"> </w:t>
      </w:r>
      <w:r>
        <w:rPr>
          <w:rFonts w:ascii="Arial" w:hAnsi="Arial" w:cs="Arial"/>
          <w:b/>
          <w:bCs/>
        </w:rPr>
        <w:t>Horváth József Csaba polgármester</w:t>
      </w:r>
    </w:p>
    <w:p w:rsidR="00A35C9B" w:rsidRDefault="00A35C9B">
      <w:pPr>
        <w:pStyle w:val="Alaprtelmezs"/>
        <w:jc w:val="both"/>
        <w:rPr>
          <w:rFonts w:ascii="Arial" w:hAnsi="Arial" w:cs="Arial"/>
          <w:b/>
        </w:rPr>
      </w:pPr>
    </w:p>
    <w:p w:rsidR="00A35C9B" w:rsidRDefault="00D526C0">
      <w:pPr>
        <w:jc w:val="both"/>
      </w:pPr>
      <w:r>
        <w:rPr>
          <w:rStyle w:val="Bekezdsalapbettpusa1"/>
          <w:rFonts w:ascii="Arial" w:eastAsia="Arial" w:hAnsi="Arial" w:cs="Arial"/>
          <w:b/>
          <w:bCs/>
          <w:lang w:eastAsia="hu-HU"/>
        </w:rPr>
        <w:t>Horváth József Csaba polgármester</w:t>
      </w:r>
      <w:r>
        <w:rPr>
          <w:rStyle w:val="Bekezdsalapbettpusa1"/>
          <w:rFonts w:ascii="Arial" w:eastAsia="Arial" w:hAnsi="Arial" w:cs="Arial"/>
          <w:lang w:eastAsia="hu-HU"/>
        </w:rPr>
        <w:t xml:space="preserve"> szóbeli előterjesztésben ismertette a napirendet: 2023. novemberben  kiírásra került Magyar Falu Program keretében benyújtott pályázatuk  - nyílászáró cserék, klímák szerelése önkormányzati épületben – sikeres volt, 4.298.904 Ft összeget nyertek. </w:t>
      </w:r>
    </w:p>
    <w:p w:rsidR="00A35C9B" w:rsidRDefault="00D526C0">
      <w:pPr>
        <w:jc w:val="both"/>
      </w:pPr>
      <w:r>
        <w:rPr>
          <w:rStyle w:val="Bekezdsalapbettpusa1"/>
          <w:rFonts w:ascii="Arial" w:eastAsia="Arial" w:hAnsi="Arial" w:cs="Arial"/>
          <w:lang w:eastAsia="hu-HU"/>
        </w:rPr>
        <w:t>Részletesen ismertette a pályázat benyújtásával kapcsolatos teendőket, tájékoztatva a jelenlévő lakosokat. Elmondta, hogy a pályázathoz beadott árajánlatok érvényessége január vége volt, ezért</w:t>
      </w:r>
      <w:r w:rsidR="001F5120">
        <w:rPr>
          <w:rStyle w:val="Bekezdsalapbettpusa1"/>
          <w:rFonts w:ascii="Arial" w:eastAsia="Arial" w:hAnsi="Arial" w:cs="Arial"/>
          <w:lang w:eastAsia="hu-HU"/>
        </w:rPr>
        <w:t xml:space="preserve"> a sikeres pályázati értesítő után </w:t>
      </w:r>
      <w:r>
        <w:rPr>
          <w:rStyle w:val="Bekezdsalapbettpusa1"/>
          <w:rFonts w:ascii="Arial" w:eastAsia="Arial" w:hAnsi="Arial" w:cs="Arial"/>
          <w:lang w:eastAsia="hu-HU"/>
        </w:rPr>
        <w:t xml:space="preserve">újabb ajánlatokat kért a kivitelezésre. </w:t>
      </w:r>
      <w:r w:rsidR="004E4685">
        <w:rPr>
          <w:rStyle w:val="Bekezdsalapbettpusa1"/>
          <w:rFonts w:ascii="Arial" w:eastAsia="Arial" w:hAnsi="Arial" w:cs="Arial"/>
          <w:lang w:eastAsia="hu-HU"/>
        </w:rPr>
        <w:t>Az új ajánlatok minimális emelkedést mutattak: nyílászáróknál 1.790.727 Ft</w:t>
      </w:r>
      <w:r w:rsidR="00D6443F">
        <w:rPr>
          <w:rStyle w:val="Bekezdsalapbettpusa1"/>
          <w:rFonts w:ascii="Arial" w:eastAsia="Arial" w:hAnsi="Arial" w:cs="Arial"/>
          <w:lang w:eastAsia="hu-HU"/>
        </w:rPr>
        <w:t xml:space="preserve"> (előző 1.788.475 Ft</w:t>
      </w:r>
      <w:r w:rsidR="00D6443F">
        <w:rPr>
          <w:rStyle w:val="Bekezdsalapbettpusa1"/>
          <w:rFonts w:ascii="Arial" w:eastAsia="Arial" w:hAnsi="Arial" w:cs="Arial"/>
          <w:sz w:val="26"/>
          <w:lang w:eastAsia="hu-HU"/>
        </w:rPr>
        <w:t>)</w:t>
      </w:r>
      <w:r w:rsidR="004E4685">
        <w:rPr>
          <w:rStyle w:val="Bekezdsalapbettpusa1"/>
          <w:rFonts w:ascii="Arial" w:eastAsia="Arial" w:hAnsi="Arial" w:cs="Arial"/>
          <w:lang w:eastAsia="hu-HU"/>
        </w:rPr>
        <w:t xml:space="preserve"> az ajánlat, a klímaszerelésnél pedig</w:t>
      </w:r>
      <w:r w:rsidR="00D6443F">
        <w:rPr>
          <w:rStyle w:val="Bekezdsalapbettpusa1"/>
          <w:rFonts w:ascii="Arial" w:eastAsia="Arial" w:hAnsi="Arial" w:cs="Arial"/>
          <w:lang w:eastAsia="hu-HU"/>
        </w:rPr>
        <w:t xml:space="preserve"> </w:t>
      </w:r>
      <w:r w:rsidR="004E4685">
        <w:rPr>
          <w:rStyle w:val="Bekezdsalapbettpusa1"/>
          <w:rFonts w:ascii="Arial" w:eastAsia="Arial" w:hAnsi="Arial" w:cs="Arial"/>
          <w:lang w:eastAsia="hu-HU"/>
        </w:rPr>
        <w:t>2.319.610 Ft</w:t>
      </w:r>
      <w:r w:rsidR="00D6443F">
        <w:rPr>
          <w:rStyle w:val="Bekezdsalapbettpusa1"/>
          <w:rFonts w:ascii="Arial" w:eastAsia="Arial" w:hAnsi="Arial" w:cs="Arial"/>
          <w:lang w:eastAsia="hu-HU"/>
        </w:rPr>
        <w:t xml:space="preserve"> (előző 2.247.735 Ft)</w:t>
      </w:r>
      <w:r w:rsidR="004E4685">
        <w:rPr>
          <w:rStyle w:val="Bekezdsalapbettpusa1"/>
          <w:rFonts w:ascii="Arial" w:eastAsia="Arial" w:hAnsi="Arial" w:cs="Arial"/>
          <w:lang w:eastAsia="hu-HU"/>
        </w:rPr>
        <w:t xml:space="preserve"> </w:t>
      </w:r>
      <w:r>
        <w:rPr>
          <w:rStyle w:val="Bekezdsalapbettpusa1"/>
          <w:rFonts w:ascii="Arial" w:eastAsia="Arial" w:hAnsi="Arial" w:cs="Arial"/>
          <w:lang w:eastAsia="hu-HU"/>
        </w:rPr>
        <w:t xml:space="preserve"> Javasolja a kivitelezési munkák mielőbbi megkezdését ezért kérte a képviselőket, hogy a kapott ajánlatok alapján a munkák megrendelésére és a kivitelezési szerződés megkötésére kapjon felhatalmazást. (ajánlatok a jkv. 3. melléklete) </w:t>
      </w:r>
    </w:p>
    <w:p w:rsidR="00A35C9B" w:rsidRDefault="00A35C9B">
      <w:pPr>
        <w:jc w:val="both"/>
        <w:rPr>
          <w:rStyle w:val="Bekezdsalapbettpusa1"/>
          <w:rFonts w:ascii="Arial" w:eastAsia="Arial" w:hAnsi="Arial" w:cs="Arial"/>
          <w:lang w:eastAsia="hu-HU"/>
        </w:rPr>
      </w:pPr>
    </w:p>
    <w:p w:rsidR="00A35C9B" w:rsidRDefault="00D526C0">
      <w:pPr>
        <w:jc w:val="both"/>
      </w:pPr>
      <w:r>
        <w:rPr>
          <w:rStyle w:val="Bekezdsalapbettpusa1"/>
          <w:rFonts w:ascii="Arial" w:eastAsia="Arial" w:hAnsi="Arial" w:cs="Arial"/>
          <w:lang w:eastAsia="hu-HU"/>
        </w:rPr>
        <w:t xml:space="preserve">A képviselők a javaslattal egyetértettek, a polgármester kérte a szavazást. </w:t>
      </w:r>
    </w:p>
    <w:p w:rsidR="00A35C9B" w:rsidRDefault="00A35C9B">
      <w:pPr>
        <w:jc w:val="both"/>
        <w:rPr>
          <w:rStyle w:val="Bekezdsalapbettpusa1"/>
          <w:rFonts w:ascii="Arial" w:eastAsia="Arial" w:hAnsi="Arial" w:cs="Arial"/>
          <w:lang w:eastAsia="hu-HU"/>
        </w:rPr>
      </w:pPr>
    </w:p>
    <w:p w:rsidR="00A35C9B" w:rsidRDefault="00D526C0">
      <w:pPr>
        <w:jc w:val="both"/>
      </w:pPr>
      <w:r>
        <w:rPr>
          <w:rStyle w:val="Bekezdsalapbettpusa1"/>
          <w:rFonts w:ascii="Arial" w:eastAsia="Arial" w:hAnsi="Arial" w:cs="Arial"/>
          <w:lang w:eastAsia="hu-HU"/>
        </w:rPr>
        <w:t>Nóráp község Önkormányzat Képviselő-testülete 5 igen szavazattal -ellenszavazat és tartózkodás nélkül – az alábbi határozatot hozta:</w:t>
      </w:r>
    </w:p>
    <w:p w:rsidR="00A35C9B" w:rsidRDefault="00D526C0">
      <w:pPr>
        <w:jc w:val="both"/>
      </w:pPr>
      <w:r>
        <w:rPr>
          <w:rStyle w:val="Bekezdsalapbettpusa1"/>
          <w:rFonts w:ascii="Arial" w:eastAsia="Arial" w:hAnsi="Arial" w:cs="Arial"/>
          <w:lang w:eastAsia="hu-HU"/>
        </w:rPr>
        <w:tab/>
      </w:r>
      <w:r>
        <w:rPr>
          <w:rStyle w:val="Bekezdsalapbettpusa1"/>
          <w:rFonts w:ascii="Arial" w:eastAsia="Arial" w:hAnsi="Arial" w:cs="Arial"/>
          <w:lang w:eastAsia="hu-HU"/>
        </w:rPr>
        <w:tab/>
      </w:r>
      <w:r>
        <w:rPr>
          <w:rStyle w:val="Bekezdsalapbettpusa1"/>
          <w:rFonts w:ascii="Arial" w:eastAsia="Arial" w:hAnsi="Arial" w:cs="Arial"/>
          <w:lang w:eastAsia="hu-HU"/>
        </w:rPr>
        <w:tab/>
      </w:r>
      <w:r>
        <w:rPr>
          <w:rStyle w:val="Bekezdsalapbettpusa1"/>
          <w:rFonts w:ascii="Arial" w:eastAsia="Arial" w:hAnsi="Arial" w:cs="Arial"/>
          <w:lang w:eastAsia="hu-HU"/>
        </w:rPr>
        <w:tab/>
      </w:r>
      <w:r>
        <w:rPr>
          <w:rStyle w:val="Bekezdsalapbettpusa1"/>
          <w:rFonts w:ascii="Arial" w:eastAsia="Arial" w:hAnsi="Arial" w:cs="Arial"/>
          <w:b/>
          <w:bCs/>
          <w:u w:val="single"/>
          <w:lang w:eastAsia="hu-HU"/>
        </w:rPr>
        <w:t>15/2024. (IV.10.) KT határozat</w:t>
      </w:r>
    </w:p>
    <w:p w:rsidR="00A35C9B" w:rsidRDefault="00D526C0">
      <w:pPr>
        <w:jc w:val="both"/>
      </w:pPr>
      <w:r>
        <w:rPr>
          <w:rStyle w:val="Bekezdsalapbettpusa1"/>
          <w:rFonts w:ascii="Arial" w:eastAsia="Arial" w:hAnsi="Arial" w:cs="Arial"/>
          <w:lang w:eastAsia="hu-HU"/>
        </w:rPr>
        <w:t xml:space="preserve">Nóráp  Község Önkormányzat Képviselő-testülete a Magyar Falu Program keretében kiírt MFB/ÖTIFB/2024/ÖTIK kódszámú, „Önkormányzati tulajdonu ingatlanok fejlesztése” című  nyertes pályázat megvalósítására felhatalmazza a polgármestert a munkák megrendelésére  és a kivitelezési szerződés aláírására:  klímák beszerzésével és beszerelésével  kapcsolatban a Klíma Csóka Kft -vel (Szerecseny),  nyílászárók cseréjével kapcsolatban  a Preikov Kft-vel(Győr).   </w:t>
      </w:r>
    </w:p>
    <w:p w:rsidR="00A35C9B" w:rsidRDefault="00D526C0">
      <w:pPr>
        <w:jc w:val="both"/>
        <w:rPr>
          <w:rFonts w:ascii="Arial" w:hAnsi="Arial" w:cs="Arial"/>
        </w:rPr>
      </w:pPr>
      <w:r>
        <w:rPr>
          <w:rFonts w:ascii="Arial" w:hAnsi="Arial" w:cs="Arial"/>
          <w:b/>
          <w:bCs/>
        </w:rPr>
        <w:t>Felelős:</w:t>
      </w:r>
      <w:r>
        <w:rPr>
          <w:rFonts w:ascii="Arial" w:hAnsi="Arial" w:cs="Arial"/>
        </w:rPr>
        <w:t xml:space="preserve"> polgármester</w:t>
      </w:r>
    </w:p>
    <w:p w:rsidR="00A35C9B" w:rsidRDefault="00D526C0">
      <w:pPr>
        <w:jc w:val="both"/>
      </w:pPr>
      <w:r>
        <w:rPr>
          <w:rStyle w:val="Bekezdsalapbettpusa1"/>
          <w:rFonts w:ascii="Arial" w:eastAsia="Arial" w:hAnsi="Arial" w:cs="Arial"/>
          <w:b/>
          <w:bCs/>
          <w:lang w:eastAsia="hu-HU"/>
        </w:rPr>
        <w:t>Határidő</w:t>
      </w:r>
      <w:r>
        <w:rPr>
          <w:rStyle w:val="Bekezdsalapbettpusa1"/>
          <w:rFonts w:ascii="Arial" w:eastAsia="Arial" w:hAnsi="Arial" w:cs="Arial"/>
          <w:lang w:eastAsia="hu-HU"/>
        </w:rPr>
        <w:t xml:space="preserve">: azonnal  </w:t>
      </w:r>
    </w:p>
    <w:p w:rsidR="00A35C9B" w:rsidRDefault="00A35C9B">
      <w:pPr>
        <w:jc w:val="both"/>
        <w:rPr>
          <w:rStyle w:val="Bekezdsalapbettpusa1"/>
          <w:rFonts w:ascii="Arial" w:eastAsia="Arial" w:hAnsi="Arial" w:cs="Arial"/>
          <w:lang w:eastAsia="hu-HU"/>
        </w:rPr>
      </w:pPr>
    </w:p>
    <w:p w:rsidR="00A35C9B" w:rsidRDefault="00A35C9B">
      <w:pPr>
        <w:jc w:val="both"/>
        <w:rPr>
          <w:rStyle w:val="Bekezdsalapbettpusa1"/>
          <w:rFonts w:ascii="Arial" w:eastAsia="Arial" w:hAnsi="Arial" w:cs="Arial"/>
          <w:lang w:eastAsia="hu-HU"/>
        </w:rPr>
      </w:pPr>
    </w:p>
    <w:p w:rsidR="00A35C9B" w:rsidRDefault="00D526C0">
      <w:pPr>
        <w:ind w:right="-170"/>
        <w:jc w:val="both"/>
      </w:pPr>
      <w:r>
        <w:rPr>
          <w:rFonts w:ascii="Arial" w:eastAsia="Arial" w:hAnsi="Arial" w:cs="Arial"/>
          <w:b/>
        </w:rPr>
        <w:t>2.) BM szociális tűzifa pályázat 2024. évi ismertetése, döntés</w:t>
      </w:r>
    </w:p>
    <w:p w:rsidR="00A35C9B" w:rsidRDefault="00D526C0">
      <w:pPr>
        <w:ind w:right="-170"/>
        <w:jc w:val="both"/>
      </w:pPr>
      <w:r>
        <w:rPr>
          <w:rFonts w:ascii="Arial" w:eastAsia="Arial" w:hAnsi="Arial" w:cs="Arial"/>
          <w:b/>
        </w:rPr>
        <w:t xml:space="preserve">     Előadó: Horváth József Csaba  polgármester</w:t>
      </w:r>
    </w:p>
    <w:p w:rsidR="00A35C9B" w:rsidRDefault="00A35C9B">
      <w:pPr>
        <w:ind w:right="-170"/>
        <w:jc w:val="both"/>
        <w:rPr>
          <w:rFonts w:ascii="Arial" w:eastAsia="Arial" w:hAnsi="Arial" w:cs="Arial"/>
          <w:b/>
        </w:rPr>
      </w:pPr>
    </w:p>
    <w:p w:rsidR="00A35C9B" w:rsidRDefault="00D526C0">
      <w:pPr>
        <w:ind w:right="-170"/>
        <w:jc w:val="both"/>
      </w:pPr>
      <w:r>
        <w:rPr>
          <w:rFonts w:ascii="Arial" w:eastAsia="Arial" w:hAnsi="Arial" w:cs="Arial"/>
          <w:b/>
        </w:rPr>
        <w:t xml:space="preserve">Horváth József Csaba polgármester </w:t>
      </w:r>
      <w:r>
        <w:rPr>
          <w:rFonts w:ascii="Arial" w:eastAsia="Arial" w:hAnsi="Arial" w:cs="Arial"/>
        </w:rPr>
        <w:t xml:space="preserve">megállapította, hogy a képviselők a napirend anyagát a meghívóval együtt kézhez kapták. (jkv. </w:t>
      </w:r>
      <w:r w:rsidR="00231039">
        <w:rPr>
          <w:rFonts w:ascii="Arial" w:eastAsia="Arial" w:hAnsi="Arial" w:cs="Arial"/>
        </w:rPr>
        <w:t>3</w:t>
      </w:r>
      <w:r>
        <w:rPr>
          <w:rFonts w:ascii="Arial" w:eastAsia="Arial" w:hAnsi="Arial" w:cs="Arial"/>
        </w:rPr>
        <w:t>. melléklete) Szóbeli előterjesztésben elmondta, hogy az előző években is nehéz volt a kapott mennyiséget elosztani, ugyanis minimális mennyiséget – idén mindössze 14 m3 lenne</w:t>
      </w:r>
      <w:r w:rsidR="00D6443F">
        <w:rPr>
          <w:rFonts w:ascii="Arial" w:eastAsia="Arial" w:hAnsi="Arial" w:cs="Arial"/>
        </w:rPr>
        <w:t xml:space="preserve"> </w:t>
      </w:r>
      <w:r>
        <w:rPr>
          <w:rFonts w:ascii="Arial" w:eastAsia="Arial" w:hAnsi="Arial" w:cs="Arial"/>
        </w:rPr>
        <w:t>- tűzifára kapn</w:t>
      </w:r>
      <w:r w:rsidR="00D6443F">
        <w:rPr>
          <w:rFonts w:ascii="Arial" w:eastAsia="Arial" w:hAnsi="Arial" w:cs="Arial"/>
        </w:rPr>
        <w:t xml:space="preserve">ának </w:t>
      </w:r>
      <w:r>
        <w:rPr>
          <w:rFonts w:ascii="Arial" w:eastAsia="Arial" w:hAnsi="Arial" w:cs="Arial"/>
        </w:rPr>
        <w:t>támogatást. Az önrész és a fuvardij</w:t>
      </w:r>
      <w:r w:rsidR="00D6443F">
        <w:rPr>
          <w:rFonts w:ascii="Arial" w:eastAsia="Arial" w:hAnsi="Arial" w:cs="Arial"/>
        </w:rPr>
        <w:t xml:space="preserve"> (mely az E-útdíj miatt idén jelentősen emelkedne) </w:t>
      </w:r>
      <w:r>
        <w:rPr>
          <w:rFonts w:ascii="Arial" w:eastAsia="Arial" w:hAnsi="Arial" w:cs="Arial"/>
        </w:rPr>
        <w:t xml:space="preserve">az önkormányzatot terheli. Az előző évi jogosultságot meghatározó rendelet alapján is mindössze 2 család volt jogosult jövedelem alapján, a többi kérelmező magasabb jövedelemmel rendelkezett, egyéb jogcímen kaptak támogatást. Nagyon nehéz ilyen kevés mennyiségnél meghatározni azt a jogosultsági feltételt, hogy a kapott mennyiségbe beleférjenek, s ne legyen túlzott igény. Véleménye szerint ez évben ne nyújtsanak be támogatást szociális tűzifára. A rászorulók részére a szociális keretből tudnak támogatást nyújtani, szükség esetén tűzifa vásárlással is. </w:t>
      </w:r>
    </w:p>
    <w:p w:rsidR="00A35C9B" w:rsidRDefault="00D526C0">
      <w:pPr>
        <w:ind w:right="-170"/>
        <w:jc w:val="both"/>
      </w:pPr>
      <w:r>
        <w:rPr>
          <w:rFonts w:ascii="Arial" w:hAnsi="Arial" w:cs="Arial"/>
        </w:rPr>
        <w:t xml:space="preserve">Kérte a véleményeket. </w:t>
      </w:r>
    </w:p>
    <w:p w:rsidR="00A35C9B" w:rsidRDefault="00A35C9B">
      <w:pPr>
        <w:ind w:right="-170"/>
        <w:jc w:val="both"/>
        <w:rPr>
          <w:rFonts w:ascii="Arial" w:hAnsi="Arial" w:cs="Arial"/>
        </w:rPr>
      </w:pPr>
    </w:p>
    <w:p w:rsidR="00A35C9B" w:rsidRDefault="00D526C0">
      <w:pPr>
        <w:ind w:right="-170"/>
        <w:jc w:val="both"/>
      </w:pPr>
      <w:r>
        <w:rPr>
          <w:rFonts w:ascii="Arial" w:hAnsi="Arial" w:cs="Arial"/>
          <w:b/>
          <w:bCs/>
        </w:rPr>
        <w:t>Merész Géza képviselő</w:t>
      </w:r>
      <w:r>
        <w:rPr>
          <w:rFonts w:ascii="Arial" w:hAnsi="Arial" w:cs="Arial"/>
        </w:rPr>
        <w:t xml:space="preserve"> támogatta a pályázat benyújtását, véleménye szerint nem kellene elengedni ezt a támogatást.</w:t>
      </w:r>
    </w:p>
    <w:p w:rsidR="00A35C9B" w:rsidRDefault="00A35C9B">
      <w:pPr>
        <w:ind w:right="-170"/>
        <w:jc w:val="both"/>
        <w:rPr>
          <w:rFonts w:ascii="Arial" w:hAnsi="Arial" w:cs="Arial"/>
        </w:rPr>
      </w:pPr>
    </w:p>
    <w:p w:rsidR="00A35C9B" w:rsidRDefault="00D526C0">
      <w:pPr>
        <w:ind w:right="-170"/>
        <w:jc w:val="both"/>
      </w:pPr>
      <w:r>
        <w:rPr>
          <w:rFonts w:ascii="Arial" w:hAnsi="Arial" w:cs="Arial"/>
        </w:rPr>
        <w:t>A többi képviselő a polgármesteri javaslatot támogatta.</w:t>
      </w:r>
    </w:p>
    <w:p w:rsidR="00A35C9B" w:rsidRDefault="00A35C9B">
      <w:pPr>
        <w:ind w:right="-170"/>
        <w:jc w:val="both"/>
        <w:rPr>
          <w:rFonts w:ascii="Arial" w:eastAsia="Arial" w:hAnsi="Arial" w:cs="Arial"/>
        </w:rPr>
      </w:pPr>
    </w:p>
    <w:p w:rsidR="00A35C9B" w:rsidRDefault="00D526C0">
      <w:pPr>
        <w:ind w:right="-170"/>
        <w:jc w:val="both"/>
      </w:pPr>
      <w:r>
        <w:rPr>
          <w:rFonts w:ascii="Arial" w:eastAsia="Arial" w:hAnsi="Arial" w:cs="Arial"/>
        </w:rPr>
        <w:t xml:space="preserve">A polgármester kérte a képviselőket szavazásra azzal kapcsolatban, hogy ez évben nem nyújtják be a szociális tűzifára a támogatást: </w:t>
      </w:r>
    </w:p>
    <w:p w:rsidR="00A35C9B" w:rsidRDefault="00A35C9B">
      <w:pPr>
        <w:pStyle w:val="Alaprtelmezs"/>
        <w:ind w:right="-170"/>
        <w:jc w:val="both"/>
        <w:rPr>
          <w:rFonts w:ascii="Arial" w:eastAsia="Arial" w:hAnsi="Arial" w:cs="Arial"/>
        </w:rPr>
      </w:pPr>
    </w:p>
    <w:p w:rsidR="00A35C9B" w:rsidRDefault="00D526C0">
      <w:pPr>
        <w:pStyle w:val="Alaprtelmezs"/>
        <w:ind w:right="-170"/>
        <w:jc w:val="both"/>
      </w:pPr>
      <w:r>
        <w:rPr>
          <w:rFonts w:ascii="Arial" w:eastAsia="Arial" w:hAnsi="Arial" w:cs="Arial"/>
        </w:rPr>
        <w:t xml:space="preserve">Nóráp   község   Önkormányzat képviselő-testülete 4 igen szavazattal –  1ellenszavazattal és tartózkodás nélkül – az alábbi határozatot hozta: </w:t>
      </w:r>
    </w:p>
    <w:p w:rsidR="00A35C9B" w:rsidRDefault="00D526C0">
      <w:pPr>
        <w:pStyle w:val="Szvegtrzsbehzssal"/>
        <w:spacing w:after="0"/>
        <w:ind w:left="708" w:firstLine="425"/>
        <w:jc w:val="both"/>
      </w:pPr>
      <w:r>
        <w:rPr>
          <w:rFonts w:ascii="Arial" w:hAnsi="Arial" w:cs="Arial"/>
          <w:b/>
          <w:sz w:val="24"/>
          <w:szCs w:val="24"/>
        </w:rPr>
        <w:tab/>
      </w:r>
      <w:r>
        <w:rPr>
          <w:rFonts w:ascii="Arial" w:hAnsi="Arial" w:cs="Arial"/>
          <w:b/>
          <w:sz w:val="24"/>
          <w:szCs w:val="24"/>
          <w:u w:val="single"/>
        </w:rPr>
        <w:t>16/2024. (IV.10.) KT  határozat</w:t>
      </w:r>
    </w:p>
    <w:p w:rsidR="00A35C9B" w:rsidRDefault="00D526C0">
      <w:pPr>
        <w:pStyle w:val="Szvegtrzsbehzssal"/>
        <w:spacing w:after="0"/>
        <w:ind w:left="1418"/>
        <w:jc w:val="both"/>
      </w:pPr>
      <w:r>
        <w:rPr>
          <w:rFonts w:ascii="Arial" w:hAnsi="Arial" w:cs="Arial"/>
          <w:sz w:val="24"/>
          <w:szCs w:val="24"/>
        </w:rPr>
        <w:t xml:space="preserve">Nóráp   Község  Önkormányzat Képviselő-testülete </w:t>
      </w:r>
      <w:r>
        <w:rPr>
          <w:rStyle w:val="Bekezdsalapbettpusa1"/>
          <w:rFonts w:ascii="Arial" w:eastAsia="Arial" w:hAnsi="Arial" w:cs="Arial"/>
          <w:color w:val="000000"/>
          <w:sz w:val="24"/>
          <w:szCs w:val="24"/>
          <w:lang w:eastAsia="hu-HU"/>
        </w:rPr>
        <w:t>az államháztartásért felelős miniszter egyetértésével – Magyarország 2024. évi központi költségvetéséről szóló 2023. évi LV. törvény 3. melléklet 2.2.1. pont alapján a települési önkormányzatok szociális célú tüzelőanyag vásárláshoz kapcsolódó támogatása jogcím szerint kiírt pályázatra 2024. évben nem nyújt be pályázatot.</w:t>
      </w:r>
    </w:p>
    <w:p w:rsidR="00A35C9B" w:rsidRDefault="00A35C9B">
      <w:pPr>
        <w:pStyle w:val="Szvegtrzsbehzssal"/>
        <w:spacing w:after="0"/>
        <w:ind w:left="1133"/>
        <w:jc w:val="both"/>
        <w:rPr>
          <w:rStyle w:val="Bekezdsalapbettpusa1"/>
          <w:rFonts w:ascii="Arial" w:eastAsia="Arial" w:hAnsi="Arial" w:cs="Arial"/>
          <w:color w:val="000000"/>
          <w:sz w:val="24"/>
          <w:szCs w:val="24"/>
          <w:lang w:eastAsia="hu-HU"/>
        </w:rPr>
      </w:pPr>
    </w:p>
    <w:p w:rsidR="00723263" w:rsidRDefault="00723263">
      <w:pPr>
        <w:pStyle w:val="Alaprtelmezs"/>
        <w:widowControl/>
        <w:jc w:val="both"/>
        <w:rPr>
          <w:rStyle w:val="Bekezdsalapbettpusa1"/>
          <w:rFonts w:ascii="Arial" w:eastAsia="Arial" w:hAnsi="Arial" w:cs="Arial"/>
          <w:b/>
          <w:color w:val="000000"/>
          <w:lang w:eastAsia="hu-HU"/>
        </w:rPr>
      </w:pPr>
    </w:p>
    <w:p w:rsidR="00A35C9B" w:rsidRDefault="00D526C0">
      <w:pPr>
        <w:pStyle w:val="Alaprtelmezs"/>
        <w:widowControl/>
        <w:jc w:val="both"/>
      </w:pPr>
      <w:r>
        <w:rPr>
          <w:rStyle w:val="Bekezdsalapbettpusa1"/>
          <w:rFonts w:ascii="Arial" w:eastAsia="Arial" w:hAnsi="Arial" w:cs="Arial"/>
          <w:b/>
          <w:color w:val="000000"/>
          <w:lang w:eastAsia="hu-HU"/>
        </w:rPr>
        <w:t>3.) Alkalmi munkavállaló keresése</w:t>
      </w:r>
    </w:p>
    <w:p w:rsidR="00A35C9B" w:rsidRDefault="00D526C0">
      <w:pPr>
        <w:pStyle w:val="Alaprtelmezs"/>
        <w:widowControl/>
        <w:jc w:val="both"/>
      </w:pPr>
      <w:r>
        <w:rPr>
          <w:rStyle w:val="Bekezdsalapbettpusa1"/>
          <w:rFonts w:ascii="Arial" w:eastAsia="Arial" w:hAnsi="Arial" w:cs="Arial"/>
          <w:b/>
          <w:color w:val="000000"/>
          <w:lang w:eastAsia="hu-HU"/>
        </w:rPr>
        <w:t xml:space="preserve">Előadó: Horváth József Csaba polgármester </w:t>
      </w:r>
    </w:p>
    <w:p w:rsidR="00A35C9B" w:rsidRDefault="00A35C9B">
      <w:pPr>
        <w:pStyle w:val="Alaprtelmezs"/>
        <w:widowControl/>
        <w:jc w:val="both"/>
        <w:rPr>
          <w:rStyle w:val="Bekezdsalapbettpusa1"/>
          <w:rFonts w:ascii="Arial" w:eastAsia="Arial" w:hAnsi="Arial" w:cs="Arial"/>
          <w:b/>
          <w:color w:val="000000"/>
          <w:lang w:eastAsia="hu-HU"/>
        </w:rPr>
      </w:pPr>
    </w:p>
    <w:p w:rsidR="00A35C9B" w:rsidRDefault="00D526C0">
      <w:pPr>
        <w:pStyle w:val="Alaprtelmezs"/>
        <w:widowControl/>
        <w:jc w:val="both"/>
      </w:pPr>
      <w:r>
        <w:rPr>
          <w:rStyle w:val="Bekezdsalapbettpusa1"/>
          <w:rFonts w:ascii="Arial" w:eastAsia="Arial" w:hAnsi="Arial" w:cs="Arial"/>
          <w:b/>
          <w:color w:val="000000"/>
          <w:lang w:eastAsia="hu-HU"/>
        </w:rPr>
        <w:t>Horváth József Csaba polgármester</w:t>
      </w:r>
      <w:r>
        <w:rPr>
          <w:rStyle w:val="Bekezdsalapbettpusa1"/>
          <w:rFonts w:ascii="Arial" w:eastAsia="Arial" w:hAnsi="Arial" w:cs="Arial"/>
          <w:color w:val="000000"/>
          <w:lang w:eastAsia="hu-HU"/>
        </w:rPr>
        <w:t xml:space="preserve"> szóbeli előterjesztésben elmondta, hogy a tavalyi évben alkalmi munkvállalóként dolgozó Takács Csaba idén már nem vállalta a munkákat, ezért szükség lenne új munkavállalóra. Próbálkozott a községben munkaerőt keresni, de nem járt sikerrel, ezért javaslata, hogy újsághirdetés útján próbáljanak munkaerőt találni.</w:t>
      </w:r>
    </w:p>
    <w:p w:rsidR="00A35C9B" w:rsidRDefault="00A35C9B">
      <w:pPr>
        <w:pStyle w:val="Alaprtelmezs"/>
        <w:widowControl/>
        <w:jc w:val="both"/>
        <w:rPr>
          <w:rStyle w:val="Bekezdsalapbettpusa1"/>
          <w:rFonts w:ascii="Arial" w:eastAsia="Arial" w:hAnsi="Arial" w:cs="Arial"/>
          <w:color w:val="000000"/>
          <w:lang w:eastAsia="hu-HU"/>
        </w:rPr>
      </w:pPr>
    </w:p>
    <w:p w:rsidR="00A35C9B" w:rsidRDefault="00D526C0">
      <w:pPr>
        <w:pStyle w:val="Alaprtelmezs"/>
        <w:widowControl/>
        <w:jc w:val="both"/>
      </w:pPr>
      <w:r>
        <w:rPr>
          <w:rStyle w:val="Bekezdsalapbettpusa1"/>
          <w:rFonts w:ascii="Arial" w:eastAsia="Arial" w:hAnsi="Arial" w:cs="Arial"/>
          <w:b/>
          <w:bCs/>
          <w:color w:val="000000"/>
          <w:lang w:eastAsia="hu-HU"/>
        </w:rPr>
        <w:t>Tóth Orsolya képviselő</w:t>
      </w:r>
      <w:r>
        <w:rPr>
          <w:rStyle w:val="Bekezdsalapbettpusa1"/>
          <w:rFonts w:ascii="Arial" w:eastAsia="Arial" w:hAnsi="Arial" w:cs="Arial"/>
          <w:color w:val="000000"/>
          <w:lang w:eastAsia="hu-HU"/>
        </w:rPr>
        <w:t xml:space="preserve"> javasolta, hogy a Pápai Munkaügyi Központ felé adják le igényüket, nagyobb esély van megfelelő embert találni, illetve közösségi portálon is hirdethetnek.  Vállalja a hirdetést. </w:t>
      </w:r>
    </w:p>
    <w:p w:rsidR="00A35C9B" w:rsidRDefault="00A35C9B">
      <w:pPr>
        <w:pStyle w:val="Alaprtelmezs"/>
        <w:widowControl/>
        <w:jc w:val="both"/>
        <w:rPr>
          <w:rStyle w:val="Bekezdsalapbettpusa1"/>
          <w:rFonts w:ascii="Arial" w:eastAsia="Arial" w:hAnsi="Arial" w:cs="Arial"/>
          <w:color w:val="000000"/>
          <w:lang w:eastAsia="hu-HU"/>
        </w:rPr>
      </w:pPr>
    </w:p>
    <w:p w:rsidR="00A35C9B" w:rsidRDefault="00D526C0">
      <w:pPr>
        <w:pStyle w:val="Alaprtelmezs"/>
        <w:widowControl/>
        <w:jc w:val="both"/>
      </w:pPr>
      <w:r>
        <w:rPr>
          <w:rStyle w:val="Bekezdsalapbettpusa1"/>
          <w:rFonts w:ascii="Arial" w:eastAsia="Arial" w:hAnsi="Arial" w:cs="Arial"/>
          <w:color w:val="000000"/>
          <w:lang w:eastAsia="hu-HU"/>
        </w:rPr>
        <w:t>A képviselők a javaslattal egyetértettek.</w:t>
      </w:r>
    </w:p>
    <w:p w:rsidR="00A35C9B" w:rsidRDefault="00A35C9B">
      <w:pPr>
        <w:pStyle w:val="Alaprtelmezs"/>
        <w:widowControl/>
        <w:jc w:val="both"/>
        <w:rPr>
          <w:rStyle w:val="Bekezdsalapbettpusa1"/>
          <w:rFonts w:ascii="Arial" w:eastAsia="Arial" w:hAnsi="Arial" w:cs="Arial"/>
          <w:color w:val="000000"/>
          <w:lang w:eastAsia="hu-HU"/>
        </w:rPr>
      </w:pPr>
    </w:p>
    <w:p w:rsidR="00A35C9B" w:rsidRDefault="00D526C0">
      <w:pPr>
        <w:pStyle w:val="Alaprtelmezs"/>
        <w:widowControl/>
        <w:jc w:val="both"/>
      </w:pPr>
      <w:bookmarkStart w:id="1" w:name="__DdeLink__290_1854697697"/>
      <w:r>
        <w:rPr>
          <w:rStyle w:val="Bekezdsalapbettpusa1"/>
          <w:rFonts w:ascii="Arial" w:eastAsia="Arial" w:hAnsi="Arial" w:cs="Arial"/>
          <w:color w:val="000000"/>
          <w:lang w:eastAsia="hu-HU"/>
        </w:rPr>
        <w:t>Nóráp község Önkormányzat Képviselő-testülete 5 igen szavazattal – ellenszavazat és tartózkodás nélkül – az alábbi határozatot hozta:</w:t>
      </w:r>
    </w:p>
    <w:p w:rsidR="00A35C9B" w:rsidRDefault="00D526C0">
      <w:pPr>
        <w:pStyle w:val="Alaprtelmezs"/>
        <w:widowControl/>
        <w:jc w:val="both"/>
      </w:pP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r>
      <w:r>
        <w:rPr>
          <w:rStyle w:val="Bekezdsalapbettpusa1"/>
          <w:rFonts w:ascii="Arial" w:eastAsia="Arial" w:hAnsi="Arial" w:cs="Arial"/>
          <w:b/>
          <w:bCs/>
          <w:color w:val="000000"/>
          <w:u w:val="single"/>
          <w:lang w:eastAsia="hu-HU"/>
        </w:rPr>
        <w:t>17/2024. (IV.10.) KT határozat</w:t>
      </w:r>
    </w:p>
    <w:p w:rsidR="00A35C9B" w:rsidRDefault="00D526C0">
      <w:pPr>
        <w:pStyle w:val="Alaprtelmezs"/>
        <w:widowControl/>
        <w:jc w:val="both"/>
      </w:pP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t xml:space="preserve">Nóráp község Önkormányzat Képviselő-testülete megbízza Tóth Orsolya </w:t>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t xml:space="preserve">képviselőt, hogy hirdetést jelentessen meg az Önkormányzat részére </w:t>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t xml:space="preserve">alkalmi munkavállaló keresésére. </w:t>
      </w:r>
      <w:bookmarkEnd w:id="1"/>
    </w:p>
    <w:p w:rsidR="00A35C9B" w:rsidRDefault="00A35C9B">
      <w:pPr>
        <w:pStyle w:val="Alaprtelmezs"/>
        <w:widowControl/>
        <w:jc w:val="both"/>
        <w:rPr>
          <w:rStyle w:val="Bekezdsalapbettpusa1"/>
          <w:rFonts w:ascii="Arial" w:eastAsia="Arial" w:hAnsi="Arial" w:cs="Arial"/>
          <w:color w:val="000000"/>
          <w:lang w:eastAsia="hu-HU"/>
        </w:rPr>
      </w:pPr>
    </w:p>
    <w:p w:rsidR="00723263" w:rsidRDefault="00723263">
      <w:pPr>
        <w:pStyle w:val="Alaprtelmezs"/>
        <w:widowControl/>
        <w:jc w:val="both"/>
        <w:rPr>
          <w:rStyle w:val="Bekezdsalapbettpusa1"/>
          <w:rFonts w:ascii="Arial" w:eastAsia="Arial" w:hAnsi="Arial" w:cs="Arial"/>
          <w:b/>
          <w:bCs/>
          <w:color w:val="000000"/>
          <w:lang w:eastAsia="hu-HU"/>
        </w:rPr>
      </w:pPr>
    </w:p>
    <w:p w:rsidR="00A35C9B" w:rsidRDefault="00D526C0">
      <w:pPr>
        <w:pStyle w:val="Alaprtelmezs"/>
        <w:widowControl/>
        <w:jc w:val="both"/>
      </w:pPr>
      <w:r>
        <w:rPr>
          <w:rStyle w:val="Bekezdsalapbettpusa1"/>
          <w:rFonts w:ascii="Arial" w:eastAsia="Arial" w:hAnsi="Arial" w:cs="Arial"/>
          <w:b/>
          <w:bCs/>
          <w:color w:val="000000"/>
          <w:lang w:eastAsia="hu-HU"/>
        </w:rPr>
        <w:t>4.) Anyák napi program és II. Nórápi Családi Majális rendezvényekről döntés</w:t>
      </w:r>
    </w:p>
    <w:p w:rsidR="00A35C9B" w:rsidRDefault="00D526C0">
      <w:pPr>
        <w:pStyle w:val="Alaprtelmezs"/>
        <w:widowControl/>
        <w:jc w:val="both"/>
      </w:pPr>
      <w:r>
        <w:rPr>
          <w:rStyle w:val="Bekezdsalapbettpusa1"/>
          <w:rFonts w:ascii="Arial" w:eastAsia="Arial" w:hAnsi="Arial" w:cs="Arial"/>
          <w:b/>
          <w:bCs/>
          <w:color w:val="000000"/>
          <w:lang w:eastAsia="hu-HU"/>
        </w:rPr>
        <w:t>Előadó: Horváth József Csaba polgármester</w:t>
      </w:r>
    </w:p>
    <w:p w:rsidR="00A35C9B" w:rsidRDefault="00A35C9B">
      <w:pPr>
        <w:pStyle w:val="Alaprtelmezs"/>
        <w:widowControl/>
        <w:jc w:val="both"/>
        <w:rPr>
          <w:rStyle w:val="Bekezdsalapbettpusa1"/>
          <w:rFonts w:ascii="Arial" w:eastAsia="Arial" w:hAnsi="Arial" w:cs="Arial"/>
          <w:b/>
          <w:bCs/>
          <w:color w:val="000000"/>
          <w:lang w:eastAsia="hu-HU"/>
        </w:rPr>
      </w:pPr>
    </w:p>
    <w:p w:rsidR="00A35C9B" w:rsidRDefault="00D526C0">
      <w:pPr>
        <w:pStyle w:val="Alaprtelmezs"/>
        <w:widowControl/>
        <w:jc w:val="both"/>
      </w:pPr>
      <w:r>
        <w:rPr>
          <w:rStyle w:val="Bekezdsalapbettpusa1"/>
          <w:rFonts w:ascii="Arial" w:eastAsia="Arial" w:hAnsi="Arial" w:cs="Arial"/>
          <w:b/>
          <w:bCs/>
          <w:color w:val="000000"/>
          <w:lang w:eastAsia="hu-HU"/>
        </w:rPr>
        <w:t xml:space="preserve">Horváth József Csaba polgármester </w:t>
      </w:r>
      <w:r>
        <w:rPr>
          <w:rStyle w:val="Bekezdsalapbettpusa1"/>
          <w:rFonts w:ascii="Arial" w:eastAsia="Arial" w:hAnsi="Arial" w:cs="Arial"/>
          <w:color w:val="000000"/>
          <w:lang w:eastAsia="hu-HU"/>
        </w:rPr>
        <w:t xml:space="preserve">szóbeli előterjesztésben ismertette a napirendet: az elmúlt évhez hasonlóan idén is szeretnék köszönteni az édesanyákat, nagymamákat „Anyák napja” alkalmából, illetve május 26-án tartanák a tavaly első ízben megrendezett Nórápi Családi Majálist és Gyermeknapot. </w:t>
      </w:r>
    </w:p>
    <w:p w:rsidR="00A35C9B" w:rsidRDefault="00A35C9B">
      <w:pPr>
        <w:pStyle w:val="Alaprtelmezs"/>
        <w:widowControl/>
        <w:jc w:val="both"/>
        <w:rPr>
          <w:rStyle w:val="Bekezdsalapbettpusa1"/>
          <w:rFonts w:ascii="Arial" w:eastAsia="Arial" w:hAnsi="Arial" w:cs="Arial"/>
          <w:color w:val="000000"/>
          <w:lang w:eastAsia="hu-HU"/>
        </w:rPr>
      </w:pPr>
    </w:p>
    <w:p w:rsidR="00A35C9B" w:rsidRDefault="00D526C0">
      <w:pPr>
        <w:pStyle w:val="Alaprtelmezs"/>
        <w:widowControl/>
        <w:jc w:val="both"/>
      </w:pPr>
      <w:r>
        <w:rPr>
          <w:rStyle w:val="Bekezdsalapbettpusa1"/>
          <w:rFonts w:ascii="Arial" w:eastAsia="Arial" w:hAnsi="Arial" w:cs="Arial"/>
          <w:b/>
          <w:bCs/>
          <w:color w:val="000000"/>
          <w:lang w:eastAsia="hu-HU"/>
        </w:rPr>
        <w:t>Lovas Viktória közművelődési munkatárs</w:t>
      </w:r>
      <w:r>
        <w:rPr>
          <w:rStyle w:val="Bekezdsalapbettpusa1"/>
          <w:rFonts w:ascii="Arial" w:eastAsia="Arial" w:hAnsi="Arial" w:cs="Arial"/>
          <w:color w:val="000000"/>
          <w:lang w:eastAsia="hu-HU"/>
        </w:rPr>
        <w:t xml:space="preserve"> néhány szóban ismertette a tervezett programokat. </w:t>
      </w:r>
    </w:p>
    <w:p w:rsidR="00A35C9B" w:rsidRDefault="00A35C9B">
      <w:pPr>
        <w:pStyle w:val="Alaprtelmezs"/>
        <w:widowControl/>
        <w:jc w:val="both"/>
        <w:rPr>
          <w:rStyle w:val="Bekezdsalapbettpusa1"/>
          <w:rFonts w:ascii="Arial" w:eastAsia="Arial" w:hAnsi="Arial" w:cs="Arial"/>
          <w:color w:val="000000"/>
          <w:lang w:eastAsia="hu-HU"/>
        </w:rPr>
      </w:pPr>
    </w:p>
    <w:p w:rsidR="00A35C9B" w:rsidRDefault="00D526C0">
      <w:pPr>
        <w:pStyle w:val="Alaprtelmezs"/>
        <w:widowControl/>
        <w:jc w:val="both"/>
      </w:pPr>
      <w:r>
        <w:rPr>
          <w:rStyle w:val="Bekezdsalapbettpusa1"/>
          <w:rFonts w:ascii="Arial" w:eastAsia="Arial" w:hAnsi="Arial" w:cs="Arial"/>
          <w:color w:val="000000"/>
          <w:lang w:eastAsia="hu-HU"/>
        </w:rPr>
        <w:t>A polgármester kérte a szavazást a fenti rendezvényekkel kapcsolatban:</w:t>
      </w:r>
    </w:p>
    <w:p w:rsidR="00A35C9B" w:rsidRDefault="00A35C9B">
      <w:pPr>
        <w:pStyle w:val="Alaprtelmezs"/>
        <w:widowControl/>
        <w:jc w:val="both"/>
        <w:rPr>
          <w:rStyle w:val="Bekezdsalapbettpusa1"/>
          <w:rFonts w:ascii="Arial" w:eastAsia="Arial" w:hAnsi="Arial" w:cs="Arial"/>
          <w:color w:val="000000"/>
          <w:lang w:eastAsia="hu-HU"/>
        </w:rPr>
      </w:pPr>
    </w:p>
    <w:p w:rsidR="00A35C9B" w:rsidRDefault="00D526C0">
      <w:pPr>
        <w:pStyle w:val="Alaprtelmezs"/>
        <w:widowControl/>
        <w:jc w:val="both"/>
      </w:pPr>
      <w:r>
        <w:rPr>
          <w:rStyle w:val="Bekezdsalapbettpusa1"/>
          <w:rFonts w:ascii="Arial" w:eastAsia="Arial" w:hAnsi="Arial" w:cs="Arial"/>
          <w:color w:val="000000"/>
          <w:lang w:eastAsia="hu-HU"/>
        </w:rPr>
        <w:t>Nóráp község Önkormányzat Képviselő-testülete 5 igen szavazattal – ellenszavazat és tartózkodás nélkül – az alábbi határozatot hozta:</w:t>
      </w:r>
    </w:p>
    <w:p w:rsidR="00A35C9B" w:rsidRDefault="00D526C0">
      <w:pPr>
        <w:pStyle w:val="Alaprtelmezs"/>
        <w:widowControl/>
        <w:jc w:val="both"/>
      </w:pP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r>
      <w:r>
        <w:rPr>
          <w:rStyle w:val="Bekezdsalapbettpusa1"/>
          <w:rFonts w:ascii="Arial" w:eastAsia="Arial" w:hAnsi="Arial" w:cs="Arial"/>
          <w:b/>
          <w:bCs/>
          <w:color w:val="000000"/>
          <w:u w:val="single"/>
          <w:lang w:eastAsia="hu-HU"/>
        </w:rPr>
        <w:t>18/2024. (IV.10.) KT határozat</w:t>
      </w:r>
    </w:p>
    <w:p w:rsidR="00A35C9B" w:rsidRDefault="00D526C0">
      <w:pPr>
        <w:pStyle w:val="Alaprtelmezs"/>
        <w:widowControl/>
        <w:jc w:val="both"/>
        <w:rPr>
          <w:rStyle w:val="Bekezdsalapbettpusa1"/>
          <w:rFonts w:ascii="Arial" w:eastAsia="Arial" w:hAnsi="Arial" w:cs="Arial"/>
          <w:color w:val="000000"/>
          <w:lang w:eastAsia="hu-HU"/>
        </w:rPr>
      </w:pP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t xml:space="preserve">Nóráp község Önkormányzat Képviselő-testülete 2024.május 9-én tartja </w:t>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t xml:space="preserve">Anyák napi ünnepségét, illetve május 26-án a II. Nórápi Családi Majálist és </w:t>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t xml:space="preserve">Gyermeknapot. </w:t>
      </w:r>
    </w:p>
    <w:p w:rsidR="00D6443F" w:rsidRDefault="00D6443F" w:rsidP="00D6443F">
      <w:pPr>
        <w:pStyle w:val="Alaprtelmezs"/>
        <w:widowControl/>
        <w:ind w:left="2124" w:firstLine="6"/>
        <w:jc w:val="both"/>
        <w:rPr>
          <w:rStyle w:val="Bekezdsalapbettpusa1"/>
          <w:rFonts w:ascii="Arial" w:eastAsia="Arial" w:hAnsi="Arial" w:cs="Arial"/>
          <w:color w:val="000000"/>
          <w:lang w:eastAsia="hu-HU"/>
        </w:rPr>
      </w:pPr>
      <w:r>
        <w:rPr>
          <w:rStyle w:val="Bekezdsalapbettpusa1"/>
          <w:rFonts w:ascii="Arial" w:eastAsia="Arial" w:hAnsi="Arial" w:cs="Arial"/>
          <w:color w:val="000000"/>
          <w:lang w:eastAsia="hu-HU"/>
        </w:rPr>
        <w:t>A rendezvények részletes programjait, illetve a feladatkiosztásokat későbbiekben határozzák meg.</w:t>
      </w:r>
    </w:p>
    <w:p w:rsidR="00D6443F" w:rsidRDefault="00D6443F" w:rsidP="00D6443F">
      <w:pPr>
        <w:pStyle w:val="Alaprtelmezs"/>
        <w:widowControl/>
        <w:ind w:left="2124" w:firstLine="6"/>
        <w:jc w:val="both"/>
        <w:rPr>
          <w:rStyle w:val="Bekezdsalapbettpusa1"/>
          <w:rFonts w:ascii="Arial" w:eastAsia="Arial" w:hAnsi="Arial" w:cs="Arial"/>
          <w:color w:val="000000"/>
          <w:lang w:eastAsia="hu-HU"/>
        </w:rPr>
      </w:pPr>
      <w:r w:rsidRPr="00D6443F">
        <w:rPr>
          <w:rStyle w:val="Bekezdsalapbettpusa1"/>
          <w:rFonts w:ascii="Arial" w:eastAsia="Arial" w:hAnsi="Arial" w:cs="Arial"/>
          <w:b/>
          <w:color w:val="000000"/>
          <w:lang w:eastAsia="hu-HU"/>
        </w:rPr>
        <w:t>Felelős:</w:t>
      </w:r>
      <w:r>
        <w:rPr>
          <w:rStyle w:val="Bekezdsalapbettpusa1"/>
          <w:rFonts w:ascii="Arial" w:eastAsia="Arial" w:hAnsi="Arial" w:cs="Arial"/>
          <w:color w:val="000000"/>
          <w:lang w:eastAsia="hu-HU"/>
        </w:rPr>
        <w:t xml:space="preserve"> polgármester, közművelődési munkatárs</w:t>
      </w:r>
    </w:p>
    <w:p w:rsidR="00D6443F" w:rsidRDefault="00D6443F" w:rsidP="00D6443F">
      <w:pPr>
        <w:pStyle w:val="Alaprtelmezs"/>
        <w:widowControl/>
        <w:ind w:left="2124" w:firstLine="6"/>
        <w:jc w:val="both"/>
        <w:rPr>
          <w:rStyle w:val="Bekezdsalapbettpusa1"/>
          <w:rFonts w:ascii="Arial" w:eastAsia="Arial" w:hAnsi="Arial" w:cs="Arial"/>
          <w:color w:val="000000"/>
          <w:lang w:eastAsia="hu-HU"/>
        </w:rPr>
      </w:pPr>
      <w:r w:rsidRPr="00D6443F">
        <w:rPr>
          <w:rStyle w:val="Bekezdsalapbettpusa1"/>
          <w:rFonts w:ascii="Arial" w:eastAsia="Arial" w:hAnsi="Arial" w:cs="Arial"/>
          <w:b/>
          <w:color w:val="000000"/>
          <w:lang w:eastAsia="hu-HU"/>
        </w:rPr>
        <w:t>Határidő:</w:t>
      </w:r>
      <w:r>
        <w:rPr>
          <w:rStyle w:val="Bekezdsalapbettpusa1"/>
          <w:rFonts w:ascii="Arial" w:eastAsia="Arial" w:hAnsi="Arial" w:cs="Arial"/>
          <w:color w:val="000000"/>
          <w:lang w:eastAsia="hu-HU"/>
        </w:rPr>
        <w:t xml:space="preserve"> folyamatos</w:t>
      </w:r>
    </w:p>
    <w:p w:rsidR="00D6443F" w:rsidRDefault="00D6443F" w:rsidP="00D6443F">
      <w:pPr>
        <w:pStyle w:val="Alaprtelmezs"/>
        <w:widowControl/>
        <w:ind w:left="2124" w:firstLine="6"/>
        <w:jc w:val="both"/>
      </w:pPr>
    </w:p>
    <w:p w:rsidR="00D6443F" w:rsidRPr="00D6443F" w:rsidRDefault="00D6443F" w:rsidP="00D6443F">
      <w:pPr>
        <w:pStyle w:val="Alaprtelmezs"/>
        <w:numPr>
          <w:ilvl w:val="0"/>
          <w:numId w:val="4"/>
        </w:numPr>
        <w:ind w:left="0" w:firstLine="0"/>
        <w:jc w:val="both"/>
        <w:rPr>
          <w:rFonts w:ascii="Arial" w:eastAsia="Arial" w:hAnsi="Arial" w:cs="Arial"/>
          <w:b/>
        </w:rPr>
      </w:pPr>
      <w:r w:rsidRPr="00D6443F">
        <w:rPr>
          <w:rFonts w:ascii="Arial" w:eastAsia="Arial" w:hAnsi="Arial" w:cs="Arial"/>
          <w:b/>
        </w:rPr>
        <w:t>Telekcsere ajánlat ismertetése, döntés</w:t>
      </w:r>
    </w:p>
    <w:p w:rsidR="00D6443F" w:rsidRDefault="00D6443F" w:rsidP="00D6443F">
      <w:pPr>
        <w:pStyle w:val="Alaprtelmezs"/>
        <w:jc w:val="both"/>
        <w:rPr>
          <w:rFonts w:ascii="Arial" w:eastAsia="Arial" w:hAnsi="Arial" w:cs="Arial"/>
          <w:b/>
        </w:rPr>
      </w:pPr>
      <w:r w:rsidRPr="00D6443F">
        <w:rPr>
          <w:rFonts w:ascii="Arial" w:eastAsia="Arial" w:hAnsi="Arial" w:cs="Arial"/>
          <w:b/>
        </w:rPr>
        <w:t>Előadó: Horváth József Csaba polgármester</w:t>
      </w:r>
    </w:p>
    <w:p w:rsidR="00D6443F" w:rsidRDefault="00D6443F" w:rsidP="00D6443F">
      <w:pPr>
        <w:pStyle w:val="Alaprtelmezs"/>
        <w:jc w:val="both"/>
        <w:rPr>
          <w:rFonts w:ascii="Arial" w:eastAsia="Arial" w:hAnsi="Arial" w:cs="Arial"/>
          <w:b/>
        </w:rPr>
      </w:pPr>
    </w:p>
    <w:p w:rsidR="00D6443F" w:rsidRDefault="00D6443F" w:rsidP="00D6443F">
      <w:pPr>
        <w:pStyle w:val="Alaprtelmezs"/>
        <w:jc w:val="both"/>
        <w:rPr>
          <w:rFonts w:ascii="Arial" w:eastAsia="Arial" w:hAnsi="Arial" w:cs="Arial"/>
        </w:rPr>
      </w:pPr>
      <w:r>
        <w:rPr>
          <w:rFonts w:ascii="Arial" w:eastAsia="Arial" w:hAnsi="Arial" w:cs="Arial"/>
          <w:b/>
        </w:rPr>
        <w:t xml:space="preserve">Horváth József Csaba polgármester </w:t>
      </w:r>
      <w:r>
        <w:rPr>
          <w:rFonts w:ascii="Arial" w:eastAsia="Arial" w:hAnsi="Arial" w:cs="Arial"/>
        </w:rPr>
        <w:t>szóbeli előterjesztésben ismertette a napirendet: az előző ülésen egyeztettek a Petőfi Sándor utcai telkek értékesítéséről. Szautner László helyi lakos már akkor jelezte vételi szándékát, most írásban is benyújtotta</w:t>
      </w:r>
      <w:r w:rsidR="002D7967">
        <w:rPr>
          <w:rFonts w:ascii="Arial" w:eastAsia="Arial" w:hAnsi="Arial" w:cs="Arial"/>
        </w:rPr>
        <w:t xml:space="preserve"> (kérelem a jkv. </w:t>
      </w:r>
      <w:r w:rsidR="00231039">
        <w:rPr>
          <w:rFonts w:ascii="Arial" w:eastAsia="Arial" w:hAnsi="Arial" w:cs="Arial"/>
        </w:rPr>
        <w:t>4</w:t>
      </w:r>
      <w:r w:rsidR="002D7967">
        <w:rPr>
          <w:rFonts w:ascii="Arial" w:eastAsia="Arial" w:hAnsi="Arial" w:cs="Arial"/>
        </w:rPr>
        <w:t>. melléklete)</w:t>
      </w:r>
      <w:r>
        <w:rPr>
          <w:rFonts w:ascii="Arial" w:eastAsia="Arial" w:hAnsi="Arial" w:cs="Arial"/>
        </w:rPr>
        <w:t>, cseré</w:t>
      </w:r>
      <w:r w:rsidR="002D7967">
        <w:rPr>
          <w:rFonts w:ascii="Arial" w:eastAsia="Arial" w:hAnsi="Arial" w:cs="Arial"/>
        </w:rPr>
        <w:t>re tett ajánlatot: Szautner László tulajdonát képezi a 202 hrsz-u telek (1726 m2) és a 205  hrsz-u telek 2158 m2 területtel. Cserébe az önkormányzat tulajdonát képező  213 és 215 hrsz-u telkeket adnák, a telek méretek megegyeznek a felajánlott telkek méretével.</w:t>
      </w:r>
    </w:p>
    <w:p w:rsidR="002D7967" w:rsidRDefault="002D7967" w:rsidP="00D6443F">
      <w:pPr>
        <w:pStyle w:val="Alaprtelmezs"/>
        <w:jc w:val="both"/>
        <w:rPr>
          <w:rFonts w:ascii="Arial" w:eastAsia="Arial" w:hAnsi="Arial" w:cs="Arial"/>
        </w:rPr>
      </w:pPr>
      <w:r>
        <w:rPr>
          <w:rFonts w:ascii="Arial" w:eastAsia="Arial" w:hAnsi="Arial" w:cs="Arial"/>
        </w:rPr>
        <w:t xml:space="preserve">id. Szautner László tulajdonát képezi a 204 hrsz-u telek, 1726 m2, cserébe az önkormányzat a 214 hrsz-u telket adná, kompenzációs értékegyeztetéssel, a kérelmező által fizetendő csereérték 500.000 Ft. </w:t>
      </w:r>
    </w:p>
    <w:p w:rsidR="002D7967" w:rsidRDefault="002D7967" w:rsidP="00D6443F">
      <w:pPr>
        <w:pStyle w:val="Alaprtelmezs"/>
        <w:jc w:val="both"/>
        <w:rPr>
          <w:rFonts w:ascii="Arial" w:eastAsia="Arial" w:hAnsi="Arial" w:cs="Arial"/>
        </w:rPr>
      </w:pPr>
      <w:r>
        <w:rPr>
          <w:rFonts w:ascii="Arial" w:eastAsia="Arial" w:hAnsi="Arial" w:cs="Arial"/>
        </w:rPr>
        <w:t xml:space="preserve">A kérelmező kérelme alátámasztására indokként hozta fel, hogy a 3 db önkormányzati telek az állattartó telepükkel szomszédosak, így „idegen” tulajdonos által épített családi háznál szeretnék elkerülni az esetleges vitákat az állattartással kapcsolatban. </w:t>
      </w:r>
    </w:p>
    <w:p w:rsidR="002D7967" w:rsidRDefault="002D7967" w:rsidP="00D6443F">
      <w:pPr>
        <w:pStyle w:val="Alaprtelmezs"/>
        <w:jc w:val="both"/>
        <w:rPr>
          <w:rFonts w:ascii="Arial" w:eastAsia="Arial" w:hAnsi="Arial" w:cs="Arial"/>
        </w:rPr>
      </w:pPr>
      <w:r>
        <w:rPr>
          <w:rFonts w:ascii="Arial" w:eastAsia="Arial" w:hAnsi="Arial" w:cs="Arial"/>
        </w:rPr>
        <w:t>Javasolja a csereszerződés megkötését az alábbi kikötésekkel:</w:t>
      </w:r>
    </w:p>
    <w:p w:rsidR="002D7967" w:rsidRDefault="002D7967" w:rsidP="00D6443F">
      <w:pPr>
        <w:pStyle w:val="Alaprtelmezs"/>
        <w:jc w:val="both"/>
        <w:rPr>
          <w:rFonts w:ascii="Arial" w:eastAsia="Arial" w:hAnsi="Arial" w:cs="Arial"/>
        </w:rPr>
      </w:pPr>
      <w:r>
        <w:rPr>
          <w:rFonts w:ascii="Arial" w:eastAsia="Arial" w:hAnsi="Arial" w:cs="Arial"/>
        </w:rPr>
        <w:t>A 213. hrsz-u telken az Országfásítási pályázat során telepített „magas kőris” facsemetéket megtartja, továbbá a Helyi Építési Szabályzat és Településrendezési Terv előírásait betartva a csere-ügyletben érintett „beépítetlen terület” művelési ág megnevezésü területeken további mezőgazdasági fejlesztést, állattartással kapcsolatos építményt, létesítmény, karámot stb. nem létes</w:t>
      </w:r>
      <w:r w:rsidR="000A513F">
        <w:rPr>
          <w:rFonts w:ascii="Arial" w:eastAsia="Arial" w:hAnsi="Arial" w:cs="Arial"/>
        </w:rPr>
        <w:t>í</w:t>
      </w:r>
      <w:r>
        <w:rPr>
          <w:rFonts w:ascii="Arial" w:eastAsia="Arial" w:hAnsi="Arial" w:cs="Arial"/>
        </w:rPr>
        <w:t>t.</w:t>
      </w:r>
    </w:p>
    <w:p w:rsidR="000A513F" w:rsidRDefault="000A513F" w:rsidP="00D6443F">
      <w:pPr>
        <w:pStyle w:val="Alaprtelmezs"/>
        <w:jc w:val="both"/>
        <w:rPr>
          <w:rFonts w:ascii="Arial" w:eastAsia="Arial" w:hAnsi="Arial" w:cs="Arial"/>
        </w:rPr>
      </w:pPr>
      <w:r>
        <w:rPr>
          <w:rFonts w:ascii="Arial" w:eastAsia="Arial" w:hAnsi="Arial" w:cs="Arial"/>
        </w:rPr>
        <w:t>A csereügylettel kapcsolatos valamennyi költséget a cserét kezdeményező fel</w:t>
      </w:r>
      <w:r w:rsidR="00D526C0">
        <w:rPr>
          <w:rFonts w:ascii="Arial" w:eastAsia="Arial" w:hAnsi="Arial" w:cs="Arial"/>
        </w:rPr>
        <w:t>e</w:t>
      </w:r>
      <w:r>
        <w:rPr>
          <w:rFonts w:ascii="Arial" w:eastAsia="Arial" w:hAnsi="Arial" w:cs="Arial"/>
        </w:rPr>
        <w:t xml:space="preserve">k vállalják. </w:t>
      </w:r>
    </w:p>
    <w:p w:rsidR="000A513F" w:rsidRDefault="000A513F" w:rsidP="00D6443F">
      <w:pPr>
        <w:pStyle w:val="Alaprtelmezs"/>
        <w:jc w:val="both"/>
        <w:rPr>
          <w:rFonts w:ascii="Arial" w:eastAsia="Arial" w:hAnsi="Arial" w:cs="Arial"/>
        </w:rPr>
      </w:pPr>
      <w:r>
        <w:rPr>
          <w:rFonts w:ascii="Arial" w:eastAsia="Arial" w:hAnsi="Arial" w:cs="Arial"/>
        </w:rPr>
        <w:t xml:space="preserve">Kérte a véleményeket, javasolja a kérelem támogatását. </w:t>
      </w:r>
    </w:p>
    <w:p w:rsidR="000A513F" w:rsidRDefault="000A513F" w:rsidP="00D6443F">
      <w:pPr>
        <w:pStyle w:val="Alaprtelmezs"/>
        <w:jc w:val="both"/>
        <w:rPr>
          <w:rFonts w:ascii="Arial" w:eastAsia="Arial" w:hAnsi="Arial" w:cs="Arial"/>
        </w:rPr>
      </w:pPr>
    </w:p>
    <w:p w:rsidR="000A513F" w:rsidRDefault="000A513F" w:rsidP="00D6443F">
      <w:pPr>
        <w:pStyle w:val="Alaprtelmezs"/>
        <w:jc w:val="both"/>
        <w:rPr>
          <w:rFonts w:ascii="Arial" w:eastAsia="Arial" w:hAnsi="Arial" w:cs="Arial"/>
        </w:rPr>
      </w:pPr>
      <w:r>
        <w:rPr>
          <w:rFonts w:ascii="Arial" w:eastAsia="Arial" w:hAnsi="Arial" w:cs="Arial"/>
        </w:rPr>
        <w:t>A képviselők egyetértettek a javaslattal, a polgármester kérte a szavazást:</w:t>
      </w:r>
    </w:p>
    <w:p w:rsidR="000A513F" w:rsidRDefault="000A513F" w:rsidP="00D6443F">
      <w:pPr>
        <w:pStyle w:val="Alaprtelmezs"/>
        <w:jc w:val="both"/>
        <w:rPr>
          <w:rFonts w:ascii="Arial" w:eastAsia="Arial" w:hAnsi="Arial" w:cs="Arial"/>
        </w:rPr>
      </w:pPr>
    </w:p>
    <w:p w:rsidR="000A513F" w:rsidRDefault="000A513F" w:rsidP="00D6443F">
      <w:pPr>
        <w:pStyle w:val="Alaprtelmezs"/>
        <w:jc w:val="both"/>
        <w:rPr>
          <w:rFonts w:ascii="Arial" w:eastAsia="Arial" w:hAnsi="Arial" w:cs="Arial"/>
        </w:rPr>
      </w:pPr>
      <w:r>
        <w:rPr>
          <w:rFonts w:ascii="Arial" w:eastAsia="Arial" w:hAnsi="Arial" w:cs="Arial"/>
        </w:rPr>
        <w:t>Nóráp község Önkormányzat Képviselő-testülete 5 igen szavazattal – ellenszavazat és tartózkodás nélkül – az alábbi határozatot hozta:</w:t>
      </w:r>
    </w:p>
    <w:p w:rsidR="000A513F" w:rsidRPr="008E4934" w:rsidRDefault="000A513F" w:rsidP="00D6443F">
      <w:pPr>
        <w:pStyle w:val="Alaprtelmezs"/>
        <w:jc w:val="both"/>
        <w:rPr>
          <w:rFonts w:ascii="Arial" w:eastAsia="Arial" w:hAnsi="Arial" w:cs="Arial"/>
          <w:b/>
          <w:u w:val="single"/>
        </w:rPr>
      </w:pPr>
      <w:r>
        <w:rPr>
          <w:rFonts w:ascii="Arial" w:eastAsia="Arial" w:hAnsi="Arial" w:cs="Arial"/>
        </w:rPr>
        <w:tab/>
      </w:r>
      <w:r>
        <w:rPr>
          <w:rFonts w:ascii="Arial" w:eastAsia="Arial" w:hAnsi="Arial" w:cs="Arial"/>
        </w:rPr>
        <w:tab/>
      </w:r>
      <w:r>
        <w:rPr>
          <w:rFonts w:ascii="Arial" w:eastAsia="Arial" w:hAnsi="Arial" w:cs="Arial"/>
        </w:rPr>
        <w:tab/>
      </w:r>
      <w:r w:rsidRPr="008E4934">
        <w:rPr>
          <w:rFonts w:ascii="Arial" w:eastAsia="Arial" w:hAnsi="Arial" w:cs="Arial"/>
          <w:b/>
          <w:u w:val="single"/>
        </w:rPr>
        <w:t>19/2024. (IV.10.) KT határozat</w:t>
      </w:r>
    </w:p>
    <w:p w:rsidR="000A513F" w:rsidRDefault="000A513F" w:rsidP="008E4934">
      <w:pPr>
        <w:pStyle w:val="Alaprtelmezs"/>
        <w:ind w:left="2127"/>
        <w:jc w:val="both"/>
        <w:rPr>
          <w:rFonts w:ascii="Arial" w:eastAsia="Arial" w:hAnsi="Arial" w:cs="Arial"/>
        </w:rPr>
      </w:pPr>
      <w:r>
        <w:rPr>
          <w:rFonts w:ascii="Arial" w:eastAsia="Arial" w:hAnsi="Arial" w:cs="Arial"/>
        </w:rPr>
        <w:t>Nóráp község Önkormányzat Képviselő-testülete önkormányzati ingatlanok cseréjét határozza el Szautner László és ifj. Szautner László Nóráp Kossuth utca 19. sz. alatti lakosokkal az alábbiak szerint:</w:t>
      </w:r>
    </w:p>
    <w:p w:rsidR="000A513F" w:rsidRPr="00723263" w:rsidRDefault="000A513F" w:rsidP="008E4934">
      <w:pPr>
        <w:pStyle w:val="Alaprtelmezs"/>
        <w:numPr>
          <w:ilvl w:val="0"/>
          <w:numId w:val="5"/>
        </w:numPr>
        <w:ind w:left="2127" w:firstLine="0"/>
        <w:jc w:val="both"/>
        <w:rPr>
          <w:rFonts w:ascii="Arial" w:eastAsia="Arial" w:hAnsi="Arial" w:cs="Arial"/>
        </w:rPr>
      </w:pPr>
      <w:r>
        <w:rPr>
          <w:rFonts w:ascii="Arial" w:eastAsia="Arial" w:hAnsi="Arial" w:cs="Arial"/>
        </w:rPr>
        <w:t xml:space="preserve">Nóráp 213. hrsz-u beépítetlen területet (tulajdonos Nóráp község Önkormányzata) cseréli Nóráp 202 hrsz-u beépítetlen területre (tulajdonos ifj. Szautner László Nóráp Kossuth utca 19. sz. alatti lakos) terület és </w:t>
      </w:r>
      <w:r w:rsidRPr="00723263">
        <w:rPr>
          <w:rFonts w:ascii="Arial" w:eastAsia="Arial" w:hAnsi="Arial" w:cs="Arial"/>
        </w:rPr>
        <w:t>értékegyezéssel (mindkét ingatlan 1726 m2 területü)</w:t>
      </w:r>
    </w:p>
    <w:p w:rsidR="000A513F" w:rsidRPr="00723263" w:rsidRDefault="000A513F" w:rsidP="008E4934">
      <w:pPr>
        <w:pStyle w:val="Listaszerbekezds"/>
        <w:numPr>
          <w:ilvl w:val="0"/>
          <w:numId w:val="5"/>
        </w:numPr>
        <w:ind w:left="2127" w:firstLine="0"/>
        <w:jc w:val="both"/>
        <w:rPr>
          <w:rFonts w:ascii="Arial" w:eastAsia="Arial" w:hAnsi="Arial" w:cs="Arial"/>
        </w:rPr>
      </w:pPr>
      <w:r w:rsidRPr="00723263">
        <w:rPr>
          <w:rFonts w:ascii="Arial" w:eastAsia="Arial" w:hAnsi="Arial" w:cs="Arial"/>
        </w:rPr>
        <w:t>Nóráp 214. hrsz-u beépítetlen területet, mely 2158 m2 területü, (tulajdonos Nóráp község Önkormányzata) cseréli a Nóráp 204 hrsz-u beépítetlen területre (tulajdonos Szautner László Nóráp Kossuth utca 19. sz. alatti lakos) mely 1726 m2 területü, k</w:t>
      </w:r>
      <w:r w:rsidR="00D526C0">
        <w:rPr>
          <w:rFonts w:ascii="Arial" w:eastAsia="Arial" w:hAnsi="Arial" w:cs="Arial"/>
        </w:rPr>
        <w:t>o</w:t>
      </w:r>
      <w:r w:rsidRPr="00723263">
        <w:rPr>
          <w:rFonts w:ascii="Arial" w:eastAsia="Arial" w:hAnsi="Arial" w:cs="Arial"/>
        </w:rPr>
        <w:t xml:space="preserve">mpenzációs érték egyeztetéssel, melynek mértéke 500.000 Ft azaz Ötszázezer forint. Az 500.000 Ft összeget ifj. Szautner László az adásvételi szerződés aláírását megelőzően átutalja </w:t>
      </w:r>
      <w:r w:rsidR="00D526C0">
        <w:rPr>
          <w:rFonts w:ascii="Arial" w:eastAsia="Arial" w:hAnsi="Arial" w:cs="Arial"/>
        </w:rPr>
        <w:t>N</w:t>
      </w:r>
      <w:r w:rsidRPr="00723263">
        <w:rPr>
          <w:rFonts w:ascii="Arial" w:eastAsia="Arial" w:hAnsi="Arial" w:cs="Arial"/>
        </w:rPr>
        <w:t>óráp község Önkormányzat 11748045-15426792 számú költségvetési számlájára.</w:t>
      </w:r>
    </w:p>
    <w:p w:rsidR="000A513F" w:rsidRPr="00723263" w:rsidRDefault="000A513F" w:rsidP="008E4934">
      <w:pPr>
        <w:pStyle w:val="Listaszerbekezds"/>
        <w:numPr>
          <w:ilvl w:val="0"/>
          <w:numId w:val="5"/>
        </w:numPr>
        <w:ind w:left="2127" w:firstLine="0"/>
        <w:jc w:val="both"/>
        <w:rPr>
          <w:rFonts w:ascii="Arial" w:eastAsia="Arial" w:hAnsi="Arial" w:cs="Arial"/>
        </w:rPr>
      </w:pPr>
      <w:r w:rsidRPr="00723263">
        <w:rPr>
          <w:rFonts w:ascii="Arial" w:eastAsia="Arial" w:hAnsi="Arial" w:cs="Arial"/>
        </w:rPr>
        <w:t>Nóráp 215 hrsz-u beépítetlen területet (tulajdonos ifj. Szautner László Nóráp Kossuth utca 19. sz. alatti lakos)terület- és érték eg</w:t>
      </w:r>
      <w:r w:rsidR="008E4934" w:rsidRPr="00723263">
        <w:rPr>
          <w:rFonts w:ascii="Arial" w:eastAsia="Arial" w:hAnsi="Arial" w:cs="Arial"/>
        </w:rPr>
        <w:t>y</w:t>
      </w:r>
      <w:r w:rsidRPr="00723263">
        <w:rPr>
          <w:rFonts w:ascii="Arial" w:eastAsia="Arial" w:hAnsi="Arial" w:cs="Arial"/>
        </w:rPr>
        <w:t xml:space="preserve">ezéssel (mindkét ingatlan 2158 m2) </w:t>
      </w:r>
    </w:p>
    <w:p w:rsidR="000A513F" w:rsidRPr="00723263" w:rsidRDefault="000A513F" w:rsidP="008E4934">
      <w:pPr>
        <w:pStyle w:val="Listaszerbekezds"/>
        <w:ind w:left="2127"/>
        <w:jc w:val="both"/>
        <w:rPr>
          <w:rFonts w:ascii="Arial" w:eastAsia="Arial" w:hAnsi="Arial" w:cs="Arial"/>
        </w:rPr>
      </w:pPr>
      <w:r w:rsidRPr="00723263">
        <w:rPr>
          <w:rFonts w:ascii="Arial" w:eastAsia="Arial" w:hAnsi="Arial" w:cs="Arial"/>
        </w:rPr>
        <w:t xml:space="preserve">A felek akként állapodnak meg, hogy a teljes ügyvédi költsége, valamint a csere-ügylet minden kiadását, terhét a cserét kezdeményezők (ifj. Szautner László és szautner László) fizetik meg. A fentieken túl a cserét kezdeményező ifj. Szautner László vállalja, hogy a 213. hrsz-u telken az Országfásítási </w:t>
      </w:r>
      <w:r w:rsidR="008E4934" w:rsidRPr="00723263">
        <w:rPr>
          <w:rFonts w:ascii="Arial" w:eastAsia="Arial" w:hAnsi="Arial" w:cs="Arial"/>
        </w:rPr>
        <w:t xml:space="preserve"> pályázat során telepített „magas kőris” facsemetéket megtartja. Vállalja továbbá, hogy a Helyi Építési Szabályzat és Településrendezési Terv előírásait betartva a csere ügyletben érintett „beépítetlen terület” müvelési ág megnevezésü területeken további mezőgazdsági fejlesztést, állattartással kapcsolatos építményt, létesítményt, karámot stb. nem létesít.</w:t>
      </w:r>
    </w:p>
    <w:p w:rsidR="008E4934" w:rsidRPr="00723263" w:rsidRDefault="008E4934" w:rsidP="008E4934">
      <w:pPr>
        <w:pStyle w:val="Listaszerbekezds"/>
        <w:ind w:left="2127"/>
        <w:jc w:val="both"/>
        <w:rPr>
          <w:rFonts w:ascii="Arial" w:eastAsia="Arial" w:hAnsi="Arial" w:cs="Arial"/>
        </w:rPr>
      </w:pPr>
      <w:r w:rsidRPr="00723263">
        <w:rPr>
          <w:rFonts w:ascii="Arial" w:eastAsia="Arial" w:hAnsi="Arial" w:cs="Arial"/>
        </w:rPr>
        <w:t xml:space="preserve">A képviselő-teswtület felkéri a polgármestert, hogy a döntésről feleket értesítse, a csereszerződés elkészíttetéséről gondoskodjon és felhatalmazza a csereszerződés aláírására. </w:t>
      </w:r>
    </w:p>
    <w:p w:rsidR="008E4934" w:rsidRPr="00723263" w:rsidRDefault="008E4934" w:rsidP="008E4934">
      <w:pPr>
        <w:pStyle w:val="Listaszerbekezds"/>
        <w:ind w:left="2127"/>
        <w:jc w:val="both"/>
        <w:rPr>
          <w:rFonts w:ascii="Arial" w:eastAsia="Arial" w:hAnsi="Arial" w:cs="Arial"/>
        </w:rPr>
      </w:pPr>
      <w:r w:rsidRPr="00723263">
        <w:rPr>
          <w:rFonts w:ascii="Arial" w:eastAsia="Arial" w:hAnsi="Arial" w:cs="Arial"/>
          <w:b/>
        </w:rPr>
        <w:t>Felelős:</w:t>
      </w:r>
      <w:r w:rsidRPr="00723263">
        <w:rPr>
          <w:rFonts w:ascii="Arial" w:eastAsia="Arial" w:hAnsi="Arial" w:cs="Arial"/>
        </w:rPr>
        <w:t xml:space="preserve"> polgármester</w:t>
      </w:r>
    </w:p>
    <w:p w:rsidR="008E4934" w:rsidRPr="00723263" w:rsidRDefault="008E4934" w:rsidP="008E4934">
      <w:pPr>
        <w:pStyle w:val="Listaszerbekezds"/>
        <w:ind w:left="2127"/>
        <w:jc w:val="both"/>
        <w:rPr>
          <w:rFonts w:ascii="Arial" w:eastAsia="Arial" w:hAnsi="Arial" w:cs="Arial"/>
        </w:rPr>
      </w:pPr>
      <w:r w:rsidRPr="00723263">
        <w:rPr>
          <w:rFonts w:ascii="Arial" w:eastAsia="Arial" w:hAnsi="Arial" w:cs="Arial"/>
          <w:b/>
        </w:rPr>
        <w:t>Határidő:</w:t>
      </w:r>
      <w:r w:rsidRPr="00723263">
        <w:rPr>
          <w:rFonts w:ascii="Arial" w:eastAsia="Arial" w:hAnsi="Arial" w:cs="Arial"/>
        </w:rPr>
        <w:t xml:space="preserve"> azonnal</w:t>
      </w:r>
    </w:p>
    <w:p w:rsidR="008E4934" w:rsidRDefault="008E4934" w:rsidP="008E4934">
      <w:pPr>
        <w:pStyle w:val="Listaszerbekezds"/>
        <w:ind w:left="2127"/>
        <w:jc w:val="both"/>
        <w:rPr>
          <w:rFonts w:eastAsia="Arial"/>
        </w:rPr>
      </w:pPr>
    </w:p>
    <w:p w:rsidR="008E4934" w:rsidRDefault="008E4934" w:rsidP="00231039">
      <w:pPr>
        <w:pStyle w:val="Szvegtrzs"/>
        <w:numPr>
          <w:ilvl w:val="0"/>
          <w:numId w:val="4"/>
        </w:numPr>
        <w:spacing w:after="0"/>
        <w:ind w:left="0" w:firstLine="0"/>
        <w:textAlignment w:val="auto"/>
        <w:rPr>
          <w:rFonts w:ascii="Arial" w:hAnsi="Arial" w:cs="Arial"/>
          <w:sz w:val="24"/>
          <w:szCs w:val="24"/>
        </w:rPr>
      </w:pPr>
      <w:r w:rsidRPr="008E4934">
        <w:rPr>
          <w:rFonts w:ascii="Arial" w:hAnsi="Arial" w:cs="Arial"/>
          <w:b/>
          <w:sz w:val="24"/>
          <w:szCs w:val="24"/>
        </w:rPr>
        <w:t>Polgármesteri beszámolók</w:t>
      </w:r>
      <w:r w:rsidRPr="001F5120">
        <w:rPr>
          <w:rFonts w:ascii="Arial" w:hAnsi="Arial" w:cs="Arial"/>
          <w:sz w:val="24"/>
          <w:szCs w:val="24"/>
        </w:rPr>
        <w:t xml:space="preserve"> ( favágás állása, kátyúmentesítés Kupi út, MUNIPOLIS digitális községirányítási rendszer csatlakozási ajánlat ismertetése, pénzügyi ellenőrzés eredménye Pápakörnyéki Önkormányzatok Feladatellátó Társulása,  Magyar Gyermekmentő Alapítvány és a Kulturális és Innovációs Minisztérium felhívása és ezzel kapcsolatos intézkedés, ÁFÉSZ és CETIN Zrt. felé történő területgondozási felhívások, játszótéri szeméttároló kihelyezése valamint polgármesteri támogatásként kerékpártároló elhelyezése, NETE „Pityerszeri Tanösvény” megvalósítás és átadó, önkormányzati utak és meliorációs földutak rendezési szükségessége)</w:t>
      </w:r>
    </w:p>
    <w:p w:rsidR="001D0302" w:rsidRDefault="001D0302" w:rsidP="001D0302">
      <w:pPr>
        <w:pStyle w:val="Szvegtrzs"/>
        <w:spacing w:after="0"/>
        <w:textAlignment w:val="auto"/>
        <w:rPr>
          <w:rFonts w:ascii="Arial" w:hAnsi="Arial" w:cs="Arial"/>
          <w:sz w:val="24"/>
          <w:szCs w:val="24"/>
        </w:rPr>
      </w:pPr>
    </w:p>
    <w:p w:rsidR="001D0302" w:rsidRDefault="001D0302" w:rsidP="001D0302">
      <w:pPr>
        <w:pStyle w:val="Szvegtrzs"/>
        <w:spacing w:after="0"/>
        <w:jc w:val="both"/>
        <w:textAlignment w:val="auto"/>
        <w:rPr>
          <w:rFonts w:ascii="Arial" w:hAnsi="Arial" w:cs="Arial"/>
          <w:sz w:val="24"/>
          <w:szCs w:val="24"/>
        </w:rPr>
      </w:pPr>
      <w:r w:rsidRPr="001D0302">
        <w:rPr>
          <w:rFonts w:ascii="Arial" w:hAnsi="Arial" w:cs="Arial"/>
          <w:b/>
          <w:sz w:val="24"/>
          <w:szCs w:val="24"/>
        </w:rPr>
        <w:t>Horváth József Csaba polgármester</w:t>
      </w:r>
      <w:r>
        <w:rPr>
          <w:rFonts w:ascii="Arial" w:hAnsi="Arial" w:cs="Arial"/>
          <w:sz w:val="24"/>
          <w:szCs w:val="24"/>
        </w:rPr>
        <w:t xml:space="preserve"> a napirendi pontokat követően tájékoztatta a képviselő-testület tagjait és a megjelenteket:</w:t>
      </w:r>
    </w:p>
    <w:p w:rsidR="001D0302" w:rsidRDefault="001D0302" w:rsidP="001D0302">
      <w:pPr>
        <w:pStyle w:val="Szvegtrzs"/>
        <w:spacing w:after="0"/>
        <w:jc w:val="both"/>
        <w:textAlignment w:val="auto"/>
        <w:rPr>
          <w:rFonts w:ascii="Arial" w:hAnsi="Arial" w:cs="Arial"/>
          <w:sz w:val="24"/>
          <w:szCs w:val="24"/>
        </w:rPr>
      </w:pPr>
      <w:r>
        <w:rPr>
          <w:rFonts w:ascii="Arial" w:hAnsi="Arial" w:cs="Arial"/>
          <w:sz w:val="24"/>
          <w:szCs w:val="24"/>
        </w:rPr>
        <w:t xml:space="preserve">Az önkormányzati meliorációs utak, közterületek favágása a vállalkozó késére okán a tervezettnél később kezdődött, sajnos az időjárás miatt kisebb megszakításokkal folytatódhat is. A vezetékekbe nőtt fák kivágást – előzetes egyeztetésük ellenére – nem vállalja a kivitelező, nem áll rendelkezésére megfelelő felszerelés, ezért ezt saját hatáskörben tervezi megoldani. </w:t>
      </w:r>
    </w:p>
    <w:p w:rsidR="00D526C0" w:rsidRDefault="00D526C0" w:rsidP="001D0302">
      <w:pPr>
        <w:pStyle w:val="Szvegtrzs"/>
        <w:spacing w:after="0"/>
        <w:jc w:val="both"/>
        <w:textAlignment w:val="auto"/>
        <w:rPr>
          <w:rFonts w:ascii="Arial" w:hAnsi="Arial" w:cs="Arial"/>
          <w:sz w:val="24"/>
          <w:szCs w:val="24"/>
        </w:rPr>
      </w:pPr>
      <w:r>
        <w:rPr>
          <w:rFonts w:ascii="Arial" w:hAnsi="Arial" w:cs="Arial"/>
          <w:sz w:val="24"/>
          <w:szCs w:val="24"/>
        </w:rPr>
        <w:t xml:space="preserve">A Kup-Nóráp közötti út kátyuzását saját hatáskörben elvégezték. </w:t>
      </w:r>
    </w:p>
    <w:p w:rsidR="001D0302" w:rsidRDefault="001D0302" w:rsidP="001D0302">
      <w:pPr>
        <w:pStyle w:val="Szvegtrzs"/>
        <w:spacing w:after="0"/>
        <w:jc w:val="both"/>
        <w:textAlignment w:val="auto"/>
        <w:rPr>
          <w:rFonts w:ascii="Arial" w:hAnsi="Arial" w:cs="Arial"/>
          <w:sz w:val="24"/>
          <w:szCs w:val="24"/>
        </w:rPr>
      </w:pPr>
      <w:r>
        <w:rPr>
          <w:rFonts w:ascii="Arial" w:hAnsi="Arial" w:cs="Arial"/>
          <w:sz w:val="24"/>
          <w:szCs w:val="24"/>
        </w:rPr>
        <w:t xml:space="preserve">Tájékoztatást adott a mrciusban lezajlott pénzügyi ellenőrzésről, hiányosságot nem tártak fel. </w:t>
      </w:r>
    </w:p>
    <w:p w:rsidR="001D0302" w:rsidRDefault="001D0302" w:rsidP="001D0302">
      <w:pPr>
        <w:pStyle w:val="Szvegtrzs"/>
        <w:spacing w:after="0"/>
        <w:jc w:val="both"/>
        <w:textAlignment w:val="auto"/>
        <w:rPr>
          <w:rFonts w:ascii="Arial" w:hAnsi="Arial" w:cs="Arial"/>
          <w:sz w:val="24"/>
          <w:szCs w:val="24"/>
        </w:rPr>
      </w:pPr>
      <w:r>
        <w:rPr>
          <w:rFonts w:ascii="Arial" w:hAnsi="Arial" w:cs="Arial"/>
          <w:sz w:val="24"/>
          <w:szCs w:val="24"/>
        </w:rPr>
        <w:t xml:space="preserve">Ismertette a Magyar Gyermekmentő Alapítvány és a Kulturális Innovációs Minisztérium jóvoltából  megvalósuló, kötelezően kihelyezendő táblával kapcsolatos igénybejelentést. </w:t>
      </w:r>
    </w:p>
    <w:p w:rsidR="001D0302" w:rsidRDefault="001D0302" w:rsidP="001D0302">
      <w:pPr>
        <w:pStyle w:val="Szvegtrzs"/>
        <w:spacing w:after="0"/>
        <w:jc w:val="both"/>
        <w:textAlignment w:val="auto"/>
        <w:rPr>
          <w:rFonts w:ascii="Arial" w:hAnsi="Arial" w:cs="Arial"/>
          <w:sz w:val="24"/>
          <w:szCs w:val="24"/>
        </w:rPr>
      </w:pPr>
      <w:r>
        <w:rPr>
          <w:rFonts w:ascii="Arial" w:hAnsi="Arial" w:cs="Arial"/>
          <w:sz w:val="24"/>
          <w:szCs w:val="24"/>
        </w:rPr>
        <w:t>Elmondta, hogy a játszótérre kihelyez</w:t>
      </w:r>
      <w:r w:rsidR="00D526C0">
        <w:rPr>
          <w:rFonts w:ascii="Arial" w:hAnsi="Arial" w:cs="Arial"/>
          <w:sz w:val="24"/>
          <w:szCs w:val="24"/>
        </w:rPr>
        <w:t xml:space="preserve">ésre került egy kerékpár tároló, szeméttároló is. </w:t>
      </w:r>
    </w:p>
    <w:p w:rsidR="001D0302" w:rsidRDefault="001D0302" w:rsidP="001D0302">
      <w:pPr>
        <w:pStyle w:val="Szvegtrzs"/>
        <w:spacing w:after="0"/>
        <w:jc w:val="both"/>
        <w:textAlignment w:val="auto"/>
        <w:rPr>
          <w:rFonts w:ascii="Arial" w:hAnsi="Arial" w:cs="Arial"/>
          <w:sz w:val="24"/>
          <w:szCs w:val="24"/>
        </w:rPr>
      </w:pPr>
      <w:r>
        <w:rPr>
          <w:rFonts w:ascii="Arial" w:hAnsi="Arial" w:cs="Arial"/>
          <w:sz w:val="24"/>
          <w:szCs w:val="24"/>
        </w:rPr>
        <w:t xml:space="preserve">Tájékoztatást adott az önkormányzattól bérelt területen lévő un. „adótorony” bérlője, illetve az ÁFÉSZ vegyesbolt tulajdonosának felszólításáról, a területek rendszeres karbantartására vonatkozóan. </w:t>
      </w:r>
    </w:p>
    <w:p w:rsidR="001D0302" w:rsidRDefault="001D0302" w:rsidP="001D0302">
      <w:pPr>
        <w:pStyle w:val="Szvegtrzs"/>
        <w:spacing w:after="0"/>
        <w:jc w:val="both"/>
        <w:textAlignment w:val="auto"/>
        <w:rPr>
          <w:rFonts w:ascii="Arial" w:hAnsi="Arial" w:cs="Arial"/>
          <w:sz w:val="24"/>
          <w:szCs w:val="24"/>
        </w:rPr>
      </w:pPr>
      <w:r>
        <w:rPr>
          <w:rFonts w:ascii="Arial" w:hAnsi="Arial" w:cs="Arial"/>
          <w:sz w:val="24"/>
          <w:szCs w:val="24"/>
        </w:rPr>
        <w:t xml:space="preserve">Tájékoztatást adott a Nórápi Értékmegőrző Tollfosztó Egyesület által pályázaton nyert támogatásból megvalósult „Pityergyöpi Tanösvény” átadásáról, melyre május 26-án kerül sor. </w:t>
      </w:r>
      <w:r w:rsidR="00723263">
        <w:rPr>
          <w:rFonts w:ascii="Arial" w:hAnsi="Arial" w:cs="Arial"/>
          <w:sz w:val="24"/>
          <w:szCs w:val="24"/>
        </w:rPr>
        <w:t>A részletes programról később értesít</w:t>
      </w:r>
      <w:r w:rsidR="00D526C0">
        <w:rPr>
          <w:rFonts w:ascii="Arial" w:hAnsi="Arial" w:cs="Arial"/>
          <w:sz w:val="24"/>
          <w:szCs w:val="24"/>
        </w:rPr>
        <w:t>é</w:t>
      </w:r>
      <w:r w:rsidR="00723263">
        <w:rPr>
          <w:rFonts w:ascii="Arial" w:hAnsi="Arial" w:cs="Arial"/>
          <w:sz w:val="24"/>
          <w:szCs w:val="24"/>
        </w:rPr>
        <w:t>s készül.</w:t>
      </w:r>
    </w:p>
    <w:p w:rsidR="00D526C0" w:rsidRDefault="00D526C0" w:rsidP="001D0302">
      <w:pPr>
        <w:pStyle w:val="Szvegtrzs"/>
        <w:spacing w:after="0"/>
        <w:jc w:val="both"/>
        <w:textAlignment w:val="auto"/>
        <w:rPr>
          <w:rFonts w:ascii="Arial" w:hAnsi="Arial" w:cs="Arial"/>
          <w:sz w:val="24"/>
          <w:szCs w:val="24"/>
        </w:rPr>
      </w:pPr>
      <w:r>
        <w:rPr>
          <w:rFonts w:ascii="Arial" w:hAnsi="Arial" w:cs="Arial"/>
          <w:sz w:val="24"/>
          <w:szCs w:val="24"/>
        </w:rPr>
        <w:t xml:space="preserve">Tájékoztatást adott az </w:t>
      </w:r>
      <w:r w:rsidRPr="001F5120">
        <w:rPr>
          <w:rFonts w:ascii="Arial" w:hAnsi="Arial" w:cs="Arial"/>
          <w:sz w:val="24"/>
          <w:szCs w:val="24"/>
        </w:rPr>
        <w:t>önkormányzati utak és meliorációs földutak rendezési szükségesség</w:t>
      </w:r>
      <w:r>
        <w:rPr>
          <w:rFonts w:ascii="Arial" w:hAnsi="Arial" w:cs="Arial"/>
          <w:sz w:val="24"/>
          <w:szCs w:val="24"/>
        </w:rPr>
        <w:t xml:space="preserve">éről, mely ügyben a községben földterülettel rendelkező mezőgazdasági vállalkozókkal, földművelőkkel egyeztetést folytatott, a jövő héten ismét egyeztetnek, hogy mit vállalnak a földművelők, mennyit tud vállalni az önkormányzat. </w:t>
      </w:r>
    </w:p>
    <w:p w:rsidR="00723263" w:rsidRDefault="00723263" w:rsidP="001D0302">
      <w:pPr>
        <w:pStyle w:val="Szvegtrzs"/>
        <w:spacing w:after="0"/>
        <w:jc w:val="both"/>
        <w:textAlignment w:val="auto"/>
        <w:rPr>
          <w:rFonts w:ascii="Arial" w:hAnsi="Arial" w:cs="Arial"/>
          <w:sz w:val="24"/>
          <w:szCs w:val="24"/>
        </w:rPr>
      </w:pPr>
    </w:p>
    <w:p w:rsidR="00D6443F" w:rsidRPr="00D6443F" w:rsidRDefault="00723263" w:rsidP="00723263">
      <w:pPr>
        <w:pStyle w:val="Szvegtrzs"/>
        <w:spacing w:after="0"/>
        <w:jc w:val="both"/>
        <w:textAlignment w:val="auto"/>
        <w:rPr>
          <w:b/>
        </w:rPr>
      </w:pPr>
      <w:r w:rsidRPr="00723263">
        <w:rPr>
          <w:rFonts w:ascii="Arial" w:hAnsi="Arial" w:cs="Arial"/>
          <w:b/>
          <w:sz w:val="24"/>
          <w:szCs w:val="24"/>
        </w:rPr>
        <w:t>Tóth Orsolya képviselő</w:t>
      </w:r>
      <w:r>
        <w:rPr>
          <w:rFonts w:ascii="Arial" w:hAnsi="Arial" w:cs="Arial"/>
          <w:sz w:val="24"/>
          <w:szCs w:val="24"/>
        </w:rPr>
        <w:t xml:space="preserve"> tájékoztatta a megjelenteket, hogy ez évben is megszervezik a nórápi gyermektábort, ahova az 5-12 év közötti gyermekeket várják, június 15-19 között tartják. A részletes programról, jelentkezési feltételekről később ad tájékoztatást.</w:t>
      </w:r>
    </w:p>
    <w:p w:rsidR="00A35C9B" w:rsidRDefault="00D526C0">
      <w:pPr>
        <w:pStyle w:val="Alaprtelmezs"/>
        <w:widowControl/>
        <w:jc w:val="both"/>
      </w:pPr>
      <w:r>
        <w:rPr>
          <w:rStyle w:val="Bekezdsalapbettpusa1"/>
          <w:rFonts w:ascii="Arial" w:eastAsia="Arial" w:hAnsi="Arial" w:cs="Arial"/>
          <w:color w:val="000000"/>
          <w:lang w:eastAsia="hu-HU"/>
        </w:rPr>
        <w:t xml:space="preserve"> </w:t>
      </w:r>
      <w:r>
        <w:rPr>
          <w:rStyle w:val="Bekezdsalapbettpusa1"/>
          <w:rFonts w:ascii="Arial" w:eastAsia="Arial" w:hAnsi="Arial" w:cs="Arial"/>
          <w:color w:val="000000"/>
          <w:lang w:eastAsia="hu-HU"/>
        </w:rPr>
        <w:tab/>
      </w:r>
      <w:r>
        <w:rPr>
          <w:rStyle w:val="Bekezdsalapbettpusa1"/>
          <w:rFonts w:ascii="Arial" w:eastAsia="Arial" w:hAnsi="Arial" w:cs="Arial"/>
          <w:color w:val="000000"/>
          <w:lang w:eastAsia="hu-HU"/>
        </w:rPr>
        <w:tab/>
      </w:r>
    </w:p>
    <w:p w:rsidR="00A35C9B" w:rsidRDefault="00D526C0">
      <w:pPr>
        <w:jc w:val="both"/>
      </w:pPr>
      <w:r>
        <w:rPr>
          <w:rStyle w:val="Bekezdsalapbettpusa1"/>
          <w:rFonts w:ascii="Arial" w:eastAsia="Arial" w:hAnsi="Arial" w:cs="Arial"/>
          <w:lang w:eastAsia="hu-HU"/>
        </w:rPr>
        <w:t xml:space="preserve">Több napirend nem volt, a </w:t>
      </w:r>
      <w:r>
        <w:rPr>
          <w:rFonts w:ascii="Arial" w:eastAsia="Arial" w:hAnsi="Arial"/>
        </w:rPr>
        <w:t xml:space="preserve"> képviselő-testület nyilvános ülését a polgármester 20.00  órakor bezárta. </w:t>
      </w:r>
    </w:p>
    <w:p w:rsidR="00A35C9B" w:rsidRDefault="00D526C0">
      <w:pPr>
        <w:jc w:val="both"/>
        <w:rPr>
          <w:rFonts w:ascii="Arial" w:hAnsi="Arial"/>
        </w:rPr>
      </w:pPr>
      <w:r>
        <w:rPr>
          <w:rFonts w:ascii="Arial" w:eastAsia="Arial" w:hAnsi="Arial"/>
        </w:rPr>
        <w:tab/>
      </w:r>
      <w:r>
        <w:rPr>
          <w:rFonts w:ascii="Arial" w:eastAsia="Arial" w:hAnsi="Arial"/>
        </w:rPr>
        <w:tab/>
      </w:r>
      <w:r>
        <w:rPr>
          <w:rFonts w:ascii="Arial" w:eastAsia="Arial" w:hAnsi="Arial"/>
        </w:rPr>
        <w:tab/>
      </w:r>
      <w:r>
        <w:rPr>
          <w:rFonts w:ascii="Arial" w:eastAsia="Arial" w:hAnsi="Arial"/>
        </w:rPr>
        <w:tab/>
        <w:t xml:space="preserve">                       K.m.f.</w:t>
      </w:r>
    </w:p>
    <w:p w:rsidR="00A35C9B" w:rsidRDefault="00A35C9B">
      <w:pPr>
        <w:jc w:val="both"/>
        <w:rPr>
          <w:rFonts w:eastAsia="Arial"/>
        </w:rPr>
      </w:pPr>
    </w:p>
    <w:p w:rsidR="00A35C9B" w:rsidRDefault="00A35C9B">
      <w:pPr>
        <w:jc w:val="both"/>
        <w:rPr>
          <w:rFonts w:eastAsia="Arial"/>
        </w:rPr>
      </w:pPr>
    </w:p>
    <w:p w:rsidR="00A35C9B" w:rsidRDefault="00A35C9B">
      <w:pPr>
        <w:jc w:val="both"/>
        <w:rPr>
          <w:rFonts w:eastAsia="Arial"/>
        </w:rPr>
      </w:pPr>
    </w:p>
    <w:p w:rsidR="00A35C9B" w:rsidRDefault="00D526C0">
      <w:pPr>
        <w:jc w:val="both"/>
        <w:rPr>
          <w:rFonts w:ascii="Arial" w:hAnsi="Arial"/>
        </w:rPr>
      </w:pPr>
      <w:r>
        <w:rPr>
          <w:rFonts w:ascii="Arial" w:eastAsia="Arial" w:hAnsi="Arial"/>
        </w:rPr>
        <w:t>Horváth József Csaba</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Kissné Szántó Mária</w:t>
      </w:r>
    </w:p>
    <w:p w:rsidR="00A35C9B" w:rsidRDefault="00D526C0">
      <w:pPr>
        <w:jc w:val="both"/>
      </w:pPr>
      <w:r>
        <w:rPr>
          <w:rFonts w:ascii="Arial" w:eastAsia="Arial" w:hAnsi="Arial"/>
        </w:rPr>
        <w:t>polgármester</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jegyző</w:t>
      </w:r>
    </w:p>
    <w:sectPr w:rsidR="00A35C9B" w:rsidSect="00723263">
      <w:pgSz w:w="11906" w:h="16838"/>
      <w:pgMar w:top="720" w:right="720" w:bottom="720" w:left="720"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Lucida Sans">
    <w:panose1 w:val="020B0602030504020204"/>
    <w:charset w:val="00"/>
    <w:family w:val="swiss"/>
    <w:pitch w:val="variable"/>
    <w:sig w:usb0="00000003" w:usb1="00000000" w:usb2="00000000" w:usb3="00000000" w:csb0="00000001"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Arial">
    <w:altName w:val="Times New Roman"/>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Liberation Mono">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imSun;宋体">
    <w:panose1 w:val="00000000000000000000"/>
    <w:charset w:val="8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E60A3"/>
    <w:multiLevelType w:val="hybridMultilevel"/>
    <w:tmpl w:val="5F7A21BC"/>
    <w:lvl w:ilvl="0" w:tplc="3672437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3CCB69CE"/>
    <w:multiLevelType w:val="hybridMultilevel"/>
    <w:tmpl w:val="A798116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4F9C4C09"/>
    <w:multiLevelType w:val="multilevel"/>
    <w:tmpl w:val="8EA4B7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C2E2628"/>
    <w:multiLevelType w:val="multilevel"/>
    <w:tmpl w:val="0F243FA2"/>
    <w:lvl w:ilvl="0">
      <w:start w:val="1"/>
      <w:numFmt w:val="decimal"/>
      <w:pStyle w:val="Heading1"/>
      <w:lvlText w:val="%1.)"/>
      <w:lvlJc w:val="left"/>
      <w:pPr>
        <w:tabs>
          <w:tab w:val="num" w:pos="1005"/>
        </w:tabs>
        <w:ind w:left="1005" w:hanging="645"/>
      </w:pPr>
      <w:rPr>
        <w:rFonts w:cs="Arial"/>
        <w:b/>
        <w:sz w:val="24"/>
        <w:szCs w:val="26"/>
      </w:rPr>
    </w:lvl>
    <w:lvl w:ilvl="1">
      <w:start w:val="1"/>
      <w:numFmt w:val="none"/>
      <w:pStyle w:val="Heading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778C0276"/>
    <w:multiLevelType w:val="hybridMultilevel"/>
    <w:tmpl w:val="BC302F9E"/>
    <w:lvl w:ilvl="0" w:tplc="A970A2D2">
      <w:start w:val="5"/>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isplayBackgroundShape/>
  <w:defaultTabStop w:val="708"/>
  <w:hyphenationZone w:val="425"/>
  <w:drawingGridHorizontalSpacing w:val="120"/>
  <w:displayHorizontalDrawingGridEvery w:val="2"/>
  <w:characterSpacingControl w:val="doNotCompress"/>
  <w:compat>
    <w:useFELayout/>
  </w:compat>
  <w:rsids>
    <w:rsidRoot w:val="00A35C9B"/>
    <w:rsid w:val="000A513F"/>
    <w:rsid w:val="000C7DF5"/>
    <w:rsid w:val="001D0302"/>
    <w:rsid w:val="001F5120"/>
    <w:rsid w:val="00231039"/>
    <w:rsid w:val="002D7967"/>
    <w:rsid w:val="004E4685"/>
    <w:rsid w:val="005E6D16"/>
    <w:rsid w:val="00723263"/>
    <w:rsid w:val="008E4934"/>
    <w:rsid w:val="00A35C9B"/>
    <w:rsid w:val="00D526C0"/>
    <w:rsid w:val="00D6443F"/>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Mangal"/>
        <w:szCs w:val="24"/>
        <w:lang w:val="hu-H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504D3"/>
    <w:pPr>
      <w:suppressAutoHyphens/>
    </w:pPr>
    <w:rPr>
      <w:rFonts w:ascii="Times New Roman" w:eastAsia="Times New Roman" w:hAnsi="Times New Roman" w:cs="Times New Roman"/>
      <w:sz w:val="24"/>
      <w:lang w:bidi="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Heading1">
    <w:name w:val="Heading 1"/>
    <w:basedOn w:val="Cmsor"/>
    <w:next w:val="Szvegtrzs"/>
    <w:link w:val="Cmsor1Char"/>
    <w:qFormat/>
    <w:rsid w:val="00E202E9"/>
    <w:pPr>
      <w:numPr>
        <w:numId w:val="1"/>
      </w:numPr>
      <w:outlineLvl w:val="0"/>
    </w:pPr>
    <w:rPr>
      <w:rFonts w:ascii="Liberation Serif" w:eastAsia="NSimSun" w:hAnsi="Liberation Serif" w:cs="Lucida Sans"/>
      <w:b/>
      <w:bCs/>
      <w:kern w:val="2"/>
      <w:sz w:val="48"/>
      <w:szCs w:val="48"/>
      <w:lang w:bidi="hi-IN"/>
    </w:rPr>
  </w:style>
  <w:style w:type="paragraph" w:customStyle="1" w:styleId="Heading2">
    <w:name w:val="Heading 2"/>
    <w:basedOn w:val="Cmsor"/>
    <w:next w:val="Szvegtrzs"/>
    <w:qFormat/>
    <w:rsid w:val="00720195"/>
    <w:pPr>
      <w:numPr>
        <w:ilvl w:val="1"/>
        <w:numId w:val="1"/>
      </w:numPr>
      <w:spacing w:before="200"/>
      <w:outlineLvl w:val="1"/>
    </w:pPr>
    <w:rPr>
      <w:rFonts w:ascii="Liberation Serif;Times New Roma" w:eastAsia="NSimSun" w:hAnsi="Liberation Serif;Times New Roma" w:cs="Lucida Sans"/>
      <w:b/>
      <w:bCs/>
      <w:sz w:val="36"/>
      <w:szCs w:val="36"/>
    </w:rPr>
  </w:style>
  <w:style w:type="character" w:customStyle="1" w:styleId="WW8Num1z0">
    <w:name w:val="WW8Num1z0"/>
    <w:qFormat/>
    <w:rsid w:val="00D504D3"/>
    <w:rPr>
      <w:rFonts w:ascii="Arial" w:hAnsi="Arial" w:cs="Arial"/>
      <w:b/>
      <w:sz w:val="26"/>
      <w:szCs w:val="26"/>
    </w:rPr>
  </w:style>
  <w:style w:type="character" w:customStyle="1" w:styleId="WW8Num2z0">
    <w:name w:val="WW8Num2z0"/>
    <w:qFormat/>
    <w:rsid w:val="00D504D3"/>
    <w:rPr>
      <w:rFonts w:ascii="Arial" w:eastAsia="Arial" w:hAnsi="Arial" w:cs="Arial"/>
      <w:sz w:val="24"/>
    </w:rPr>
  </w:style>
  <w:style w:type="character" w:customStyle="1" w:styleId="WW8Num2z1">
    <w:name w:val="WW8Num2z1"/>
    <w:qFormat/>
    <w:rsid w:val="00D504D3"/>
  </w:style>
  <w:style w:type="character" w:customStyle="1" w:styleId="WW8Num2z2">
    <w:name w:val="WW8Num2z2"/>
    <w:qFormat/>
    <w:rsid w:val="00D504D3"/>
  </w:style>
  <w:style w:type="character" w:customStyle="1" w:styleId="WW8Num2z3">
    <w:name w:val="WW8Num2z3"/>
    <w:qFormat/>
    <w:rsid w:val="00D504D3"/>
  </w:style>
  <w:style w:type="character" w:customStyle="1" w:styleId="WW8Num2z4">
    <w:name w:val="WW8Num2z4"/>
    <w:qFormat/>
    <w:rsid w:val="00D504D3"/>
  </w:style>
  <w:style w:type="character" w:customStyle="1" w:styleId="WW8Num2z5">
    <w:name w:val="WW8Num2z5"/>
    <w:qFormat/>
    <w:rsid w:val="00D504D3"/>
  </w:style>
  <w:style w:type="character" w:customStyle="1" w:styleId="WW8Num2z6">
    <w:name w:val="WW8Num2z6"/>
    <w:qFormat/>
    <w:rsid w:val="00D504D3"/>
  </w:style>
  <w:style w:type="character" w:customStyle="1" w:styleId="WW8Num2z7">
    <w:name w:val="WW8Num2z7"/>
    <w:qFormat/>
    <w:rsid w:val="00D504D3"/>
  </w:style>
  <w:style w:type="character" w:customStyle="1" w:styleId="WW8Num2z8">
    <w:name w:val="WW8Num2z8"/>
    <w:qFormat/>
    <w:rsid w:val="00D504D3"/>
  </w:style>
  <w:style w:type="character" w:customStyle="1" w:styleId="WW8Num3z0">
    <w:name w:val="WW8Num3z0"/>
    <w:qFormat/>
    <w:rsid w:val="00D504D3"/>
  </w:style>
  <w:style w:type="character" w:customStyle="1" w:styleId="WW8Num3z1">
    <w:name w:val="WW8Num3z1"/>
    <w:qFormat/>
    <w:rsid w:val="00D504D3"/>
  </w:style>
  <w:style w:type="character" w:customStyle="1" w:styleId="WW8Num3z2">
    <w:name w:val="WW8Num3z2"/>
    <w:qFormat/>
    <w:rsid w:val="00D504D3"/>
  </w:style>
  <w:style w:type="character" w:customStyle="1" w:styleId="WW8Num3z3">
    <w:name w:val="WW8Num3z3"/>
    <w:qFormat/>
    <w:rsid w:val="00D504D3"/>
  </w:style>
  <w:style w:type="character" w:customStyle="1" w:styleId="WW8Num3z4">
    <w:name w:val="WW8Num3z4"/>
    <w:qFormat/>
    <w:rsid w:val="00D504D3"/>
  </w:style>
  <w:style w:type="character" w:customStyle="1" w:styleId="WW8Num3z5">
    <w:name w:val="WW8Num3z5"/>
    <w:qFormat/>
    <w:rsid w:val="00D504D3"/>
  </w:style>
  <w:style w:type="character" w:customStyle="1" w:styleId="WW8Num3z6">
    <w:name w:val="WW8Num3z6"/>
    <w:qFormat/>
    <w:rsid w:val="00D504D3"/>
  </w:style>
  <w:style w:type="character" w:customStyle="1" w:styleId="WW8Num3z7">
    <w:name w:val="WW8Num3z7"/>
    <w:qFormat/>
    <w:rsid w:val="00D504D3"/>
  </w:style>
  <w:style w:type="character" w:customStyle="1" w:styleId="WW8Num3z8">
    <w:name w:val="WW8Num3z8"/>
    <w:qFormat/>
    <w:rsid w:val="00D504D3"/>
  </w:style>
  <w:style w:type="character" w:customStyle="1" w:styleId="WW8Num1z1">
    <w:name w:val="WW8Num1z1"/>
    <w:qFormat/>
    <w:rsid w:val="00D504D3"/>
  </w:style>
  <w:style w:type="character" w:customStyle="1" w:styleId="WW8Num1z2">
    <w:name w:val="WW8Num1z2"/>
    <w:qFormat/>
    <w:rsid w:val="00D504D3"/>
  </w:style>
  <w:style w:type="character" w:customStyle="1" w:styleId="WW8Num1z3">
    <w:name w:val="WW8Num1z3"/>
    <w:qFormat/>
    <w:rsid w:val="00D504D3"/>
  </w:style>
  <w:style w:type="character" w:customStyle="1" w:styleId="WW8Num1z4">
    <w:name w:val="WW8Num1z4"/>
    <w:qFormat/>
    <w:rsid w:val="00D504D3"/>
  </w:style>
  <w:style w:type="character" w:customStyle="1" w:styleId="WW8Num1z5">
    <w:name w:val="WW8Num1z5"/>
    <w:qFormat/>
    <w:rsid w:val="00D504D3"/>
  </w:style>
  <w:style w:type="character" w:customStyle="1" w:styleId="WW8Num1z6">
    <w:name w:val="WW8Num1z6"/>
    <w:qFormat/>
    <w:rsid w:val="00D504D3"/>
  </w:style>
  <w:style w:type="character" w:customStyle="1" w:styleId="WW8Num1z7">
    <w:name w:val="WW8Num1z7"/>
    <w:qFormat/>
    <w:rsid w:val="00D504D3"/>
  </w:style>
  <w:style w:type="character" w:customStyle="1" w:styleId="WW8Num1z8">
    <w:name w:val="WW8Num1z8"/>
    <w:qFormat/>
    <w:rsid w:val="00D504D3"/>
  </w:style>
  <w:style w:type="character" w:customStyle="1" w:styleId="WW8Num4z0">
    <w:name w:val="WW8Num4z0"/>
    <w:qFormat/>
    <w:rsid w:val="00D504D3"/>
    <w:rPr>
      <w:rFonts w:ascii="Arial" w:eastAsia="Times New Roman" w:hAnsi="Arial" w:cs="Arial"/>
    </w:rPr>
  </w:style>
  <w:style w:type="character" w:customStyle="1" w:styleId="WW8Num4z1">
    <w:name w:val="WW8Num4z1"/>
    <w:qFormat/>
    <w:rsid w:val="00D504D3"/>
    <w:rPr>
      <w:rFonts w:ascii="Courier New" w:hAnsi="Courier New" w:cs="Courier New"/>
    </w:rPr>
  </w:style>
  <w:style w:type="character" w:customStyle="1" w:styleId="WW8Num4z2">
    <w:name w:val="WW8Num4z2"/>
    <w:qFormat/>
    <w:rsid w:val="00D504D3"/>
    <w:rPr>
      <w:rFonts w:ascii="Wingdings" w:hAnsi="Wingdings" w:cs="Wingdings"/>
    </w:rPr>
  </w:style>
  <w:style w:type="character" w:customStyle="1" w:styleId="WW8Num4z3">
    <w:name w:val="WW8Num4z3"/>
    <w:qFormat/>
    <w:rsid w:val="00D504D3"/>
    <w:rPr>
      <w:rFonts w:ascii="Symbol" w:hAnsi="Symbol" w:cs="Symbol"/>
    </w:rPr>
  </w:style>
  <w:style w:type="character" w:customStyle="1" w:styleId="WW8Num5z0">
    <w:name w:val="WW8Num5z0"/>
    <w:qFormat/>
    <w:rsid w:val="00D504D3"/>
  </w:style>
  <w:style w:type="character" w:customStyle="1" w:styleId="WW8Num5z1">
    <w:name w:val="WW8Num5z1"/>
    <w:qFormat/>
    <w:rsid w:val="00D504D3"/>
  </w:style>
  <w:style w:type="character" w:customStyle="1" w:styleId="WW8Num5z2">
    <w:name w:val="WW8Num5z2"/>
    <w:qFormat/>
    <w:rsid w:val="00D504D3"/>
  </w:style>
  <w:style w:type="character" w:customStyle="1" w:styleId="WW8Num5z3">
    <w:name w:val="WW8Num5z3"/>
    <w:qFormat/>
    <w:rsid w:val="00D504D3"/>
  </w:style>
  <w:style w:type="character" w:customStyle="1" w:styleId="WW8Num5z4">
    <w:name w:val="WW8Num5z4"/>
    <w:qFormat/>
    <w:rsid w:val="00D504D3"/>
  </w:style>
  <w:style w:type="character" w:customStyle="1" w:styleId="WW8Num5z5">
    <w:name w:val="WW8Num5z5"/>
    <w:qFormat/>
    <w:rsid w:val="00D504D3"/>
  </w:style>
  <w:style w:type="character" w:customStyle="1" w:styleId="WW8Num5z6">
    <w:name w:val="WW8Num5z6"/>
    <w:qFormat/>
    <w:rsid w:val="00D504D3"/>
  </w:style>
  <w:style w:type="character" w:customStyle="1" w:styleId="WW8Num5z7">
    <w:name w:val="WW8Num5z7"/>
    <w:qFormat/>
    <w:rsid w:val="00D504D3"/>
  </w:style>
  <w:style w:type="character" w:customStyle="1" w:styleId="WW8Num5z8">
    <w:name w:val="WW8Num5z8"/>
    <w:qFormat/>
    <w:rsid w:val="00D504D3"/>
  </w:style>
  <w:style w:type="character" w:customStyle="1" w:styleId="WW8Num6z0">
    <w:name w:val="WW8Num6z0"/>
    <w:qFormat/>
    <w:rsid w:val="00D504D3"/>
    <w:rPr>
      <w:rFonts w:ascii="Arial" w:hAnsi="Arial" w:cs="Arial"/>
      <w:b/>
      <w:sz w:val="26"/>
      <w:szCs w:val="26"/>
    </w:rPr>
  </w:style>
  <w:style w:type="character" w:customStyle="1" w:styleId="WW8Num6z1">
    <w:name w:val="WW8Num6z1"/>
    <w:qFormat/>
    <w:rsid w:val="00D504D3"/>
  </w:style>
  <w:style w:type="character" w:customStyle="1" w:styleId="WW8Num6z2">
    <w:name w:val="WW8Num6z2"/>
    <w:qFormat/>
    <w:rsid w:val="00D504D3"/>
  </w:style>
  <w:style w:type="character" w:customStyle="1" w:styleId="WW8Num6z3">
    <w:name w:val="WW8Num6z3"/>
    <w:qFormat/>
    <w:rsid w:val="00D504D3"/>
  </w:style>
  <w:style w:type="character" w:customStyle="1" w:styleId="WW8Num6z4">
    <w:name w:val="WW8Num6z4"/>
    <w:qFormat/>
    <w:rsid w:val="00D504D3"/>
  </w:style>
  <w:style w:type="character" w:customStyle="1" w:styleId="WW8Num6z5">
    <w:name w:val="WW8Num6z5"/>
    <w:qFormat/>
    <w:rsid w:val="00D504D3"/>
  </w:style>
  <w:style w:type="character" w:customStyle="1" w:styleId="WW8Num6z6">
    <w:name w:val="WW8Num6z6"/>
    <w:qFormat/>
    <w:rsid w:val="00D504D3"/>
  </w:style>
  <w:style w:type="character" w:customStyle="1" w:styleId="WW8Num6z7">
    <w:name w:val="WW8Num6z7"/>
    <w:qFormat/>
    <w:rsid w:val="00D504D3"/>
  </w:style>
  <w:style w:type="character" w:customStyle="1" w:styleId="WW8Num6z8">
    <w:name w:val="WW8Num6z8"/>
    <w:qFormat/>
    <w:rsid w:val="00D504D3"/>
  </w:style>
  <w:style w:type="character" w:customStyle="1" w:styleId="WW8Num7z0">
    <w:name w:val="WW8Num7z0"/>
    <w:qFormat/>
    <w:rsid w:val="00D504D3"/>
  </w:style>
  <w:style w:type="character" w:customStyle="1" w:styleId="WW8Num7z1">
    <w:name w:val="WW8Num7z1"/>
    <w:qFormat/>
    <w:rsid w:val="00D504D3"/>
  </w:style>
  <w:style w:type="character" w:customStyle="1" w:styleId="WW8Num7z2">
    <w:name w:val="WW8Num7z2"/>
    <w:qFormat/>
    <w:rsid w:val="00D504D3"/>
  </w:style>
  <w:style w:type="character" w:customStyle="1" w:styleId="WW8Num7z3">
    <w:name w:val="WW8Num7z3"/>
    <w:qFormat/>
    <w:rsid w:val="00D504D3"/>
  </w:style>
  <w:style w:type="character" w:customStyle="1" w:styleId="WW8Num7z4">
    <w:name w:val="WW8Num7z4"/>
    <w:qFormat/>
    <w:rsid w:val="00D504D3"/>
  </w:style>
  <w:style w:type="character" w:customStyle="1" w:styleId="WW8Num7z5">
    <w:name w:val="WW8Num7z5"/>
    <w:qFormat/>
    <w:rsid w:val="00D504D3"/>
  </w:style>
  <w:style w:type="character" w:customStyle="1" w:styleId="WW8Num7z6">
    <w:name w:val="WW8Num7z6"/>
    <w:qFormat/>
    <w:rsid w:val="00D504D3"/>
  </w:style>
  <w:style w:type="character" w:customStyle="1" w:styleId="WW8Num7z7">
    <w:name w:val="WW8Num7z7"/>
    <w:qFormat/>
    <w:rsid w:val="00D504D3"/>
  </w:style>
  <w:style w:type="character" w:customStyle="1" w:styleId="WW8Num7z8">
    <w:name w:val="WW8Num7z8"/>
    <w:qFormat/>
    <w:rsid w:val="00D504D3"/>
  </w:style>
  <w:style w:type="character" w:customStyle="1" w:styleId="WW8Num8z0">
    <w:name w:val="WW8Num8z0"/>
    <w:qFormat/>
    <w:rsid w:val="00D504D3"/>
  </w:style>
  <w:style w:type="character" w:customStyle="1" w:styleId="WW8Num8z1">
    <w:name w:val="WW8Num8z1"/>
    <w:qFormat/>
    <w:rsid w:val="00D504D3"/>
  </w:style>
  <w:style w:type="character" w:customStyle="1" w:styleId="WW8Num8z2">
    <w:name w:val="WW8Num8z2"/>
    <w:qFormat/>
    <w:rsid w:val="00D504D3"/>
  </w:style>
  <w:style w:type="character" w:customStyle="1" w:styleId="WW8Num8z3">
    <w:name w:val="WW8Num8z3"/>
    <w:qFormat/>
    <w:rsid w:val="00D504D3"/>
  </w:style>
  <w:style w:type="character" w:customStyle="1" w:styleId="WW8Num8z4">
    <w:name w:val="WW8Num8z4"/>
    <w:qFormat/>
    <w:rsid w:val="00D504D3"/>
  </w:style>
  <w:style w:type="character" w:customStyle="1" w:styleId="WW8Num8z5">
    <w:name w:val="WW8Num8z5"/>
    <w:qFormat/>
    <w:rsid w:val="00D504D3"/>
  </w:style>
  <w:style w:type="character" w:customStyle="1" w:styleId="WW8Num8z6">
    <w:name w:val="WW8Num8z6"/>
    <w:qFormat/>
    <w:rsid w:val="00D504D3"/>
  </w:style>
  <w:style w:type="character" w:customStyle="1" w:styleId="WW8Num8z7">
    <w:name w:val="WW8Num8z7"/>
    <w:qFormat/>
    <w:rsid w:val="00D504D3"/>
  </w:style>
  <w:style w:type="character" w:customStyle="1" w:styleId="WW8Num8z8">
    <w:name w:val="WW8Num8z8"/>
    <w:qFormat/>
    <w:rsid w:val="00D504D3"/>
  </w:style>
  <w:style w:type="character" w:customStyle="1" w:styleId="Bekezdsalapbettpusa1">
    <w:name w:val="Bekezdés alapbetűtípusa1"/>
    <w:qFormat/>
    <w:rsid w:val="00D504D3"/>
  </w:style>
  <w:style w:type="character" w:customStyle="1" w:styleId="lfejChar">
    <w:name w:val="Élőfej Char"/>
    <w:qFormat/>
    <w:rsid w:val="00D504D3"/>
    <w:rPr>
      <w:sz w:val="24"/>
      <w:szCs w:val="24"/>
    </w:rPr>
  </w:style>
  <w:style w:type="character" w:customStyle="1" w:styleId="llbChar">
    <w:name w:val="Élőláb Char"/>
    <w:qFormat/>
    <w:rsid w:val="00D504D3"/>
    <w:rPr>
      <w:sz w:val="24"/>
      <w:szCs w:val="24"/>
    </w:rPr>
  </w:style>
  <w:style w:type="character" w:customStyle="1" w:styleId="Szmozsjelek">
    <w:name w:val="Számozásjelek"/>
    <w:qFormat/>
    <w:rsid w:val="0050273C"/>
  </w:style>
  <w:style w:type="character" w:customStyle="1" w:styleId="Cmsor1Char">
    <w:name w:val="Címsor 1 Char"/>
    <w:basedOn w:val="Bekezdsalapbettpusa"/>
    <w:link w:val="Heading1"/>
    <w:qFormat/>
    <w:rsid w:val="00E202E9"/>
    <w:rPr>
      <w:rFonts w:cs="Lucida Sans"/>
      <w:b/>
      <w:bCs/>
      <w:kern w:val="2"/>
      <w:sz w:val="48"/>
      <w:szCs w:val="48"/>
    </w:rPr>
  </w:style>
  <w:style w:type="paragraph" w:customStyle="1" w:styleId="Cmsor">
    <w:name w:val="Címsor"/>
    <w:basedOn w:val="Norml"/>
    <w:next w:val="Szvegtrzs"/>
    <w:qFormat/>
    <w:rsid w:val="00D504D3"/>
    <w:pPr>
      <w:keepNext/>
      <w:spacing w:before="240" w:after="120"/>
    </w:pPr>
    <w:rPr>
      <w:rFonts w:ascii="Liberation Sans;Arial" w:eastAsia="Microsoft YaHei" w:hAnsi="Liberation Sans;Arial" w:cs="Mangal;Liberation Mono"/>
      <w:sz w:val="28"/>
      <w:szCs w:val="28"/>
    </w:rPr>
  </w:style>
  <w:style w:type="paragraph" w:styleId="Szvegtrzs">
    <w:name w:val="Body Text"/>
    <w:basedOn w:val="Norml"/>
    <w:rsid w:val="00D504D3"/>
    <w:pPr>
      <w:spacing w:after="120"/>
      <w:textAlignment w:val="baseline"/>
    </w:pPr>
    <w:rPr>
      <w:sz w:val="20"/>
      <w:szCs w:val="20"/>
    </w:rPr>
  </w:style>
  <w:style w:type="paragraph" w:styleId="Lista">
    <w:name w:val="List"/>
    <w:basedOn w:val="Szvegtrzs"/>
    <w:rsid w:val="00D504D3"/>
    <w:rPr>
      <w:rFonts w:cs="Mangal;Liberation Mono"/>
    </w:rPr>
  </w:style>
  <w:style w:type="paragraph" w:customStyle="1" w:styleId="Caption">
    <w:name w:val="Caption"/>
    <w:basedOn w:val="Norml"/>
    <w:qFormat/>
    <w:rsid w:val="00D504D3"/>
    <w:pPr>
      <w:suppressLineNumbers/>
      <w:spacing w:before="120" w:after="120"/>
    </w:pPr>
    <w:rPr>
      <w:rFonts w:cs="Mangal"/>
      <w:i/>
      <w:iCs/>
    </w:rPr>
  </w:style>
  <w:style w:type="paragraph" w:customStyle="1" w:styleId="Trgymutat">
    <w:name w:val="Tárgymutató"/>
    <w:basedOn w:val="Norml"/>
    <w:qFormat/>
    <w:rsid w:val="00D504D3"/>
    <w:pPr>
      <w:suppressLineNumbers/>
    </w:pPr>
    <w:rPr>
      <w:rFonts w:cs="Mangal;Liberation Mono"/>
    </w:rPr>
  </w:style>
  <w:style w:type="paragraph" w:styleId="Kpalrs">
    <w:name w:val="caption"/>
    <w:basedOn w:val="Norml"/>
    <w:qFormat/>
    <w:rsid w:val="00D504D3"/>
    <w:pPr>
      <w:suppressLineNumbers/>
      <w:spacing w:before="120" w:after="120"/>
    </w:pPr>
    <w:rPr>
      <w:rFonts w:cs="Mangal;Liberation Mono"/>
      <w:i/>
      <w:iCs/>
    </w:rPr>
  </w:style>
  <w:style w:type="paragraph" w:customStyle="1" w:styleId="Alaprtelmezs">
    <w:name w:val="Alapértelmezés"/>
    <w:qFormat/>
    <w:rsid w:val="00D504D3"/>
    <w:pPr>
      <w:widowControl w:val="0"/>
      <w:suppressAutoHyphens/>
    </w:pPr>
    <w:rPr>
      <w:rFonts w:ascii="Times New Roman" w:eastAsia="Times New Roman" w:hAnsi="Times New Roman" w:cs="Times New Roman"/>
      <w:sz w:val="24"/>
      <w:lang w:bidi="ar-SA"/>
    </w:rPr>
  </w:style>
  <w:style w:type="paragraph" w:styleId="Buborkszveg">
    <w:name w:val="Balloon Text"/>
    <w:basedOn w:val="Norml"/>
    <w:qFormat/>
    <w:rsid w:val="00D504D3"/>
    <w:rPr>
      <w:rFonts w:ascii="Tahoma" w:hAnsi="Tahoma" w:cs="Tahoma"/>
      <w:sz w:val="16"/>
      <w:szCs w:val="16"/>
    </w:rPr>
  </w:style>
  <w:style w:type="paragraph" w:styleId="Szvegtrzs3">
    <w:name w:val="Body Text 3"/>
    <w:basedOn w:val="Norml"/>
    <w:qFormat/>
    <w:rsid w:val="00D504D3"/>
    <w:pPr>
      <w:jc w:val="center"/>
      <w:textAlignment w:val="baseline"/>
    </w:pPr>
    <w:rPr>
      <w:rFonts w:ascii="Courier New" w:hAnsi="Courier New" w:cs="Courier New"/>
      <w:b/>
      <w:szCs w:val="20"/>
    </w:rPr>
  </w:style>
  <w:style w:type="paragraph" w:customStyle="1" w:styleId="Standard">
    <w:name w:val="Standard"/>
    <w:qFormat/>
    <w:rsid w:val="00D504D3"/>
    <w:pPr>
      <w:suppressAutoHyphens/>
      <w:textAlignment w:val="baseline"/>
    </w:pPr>
    <w:rPr>
      <w:rFonts w:ascii="Liberation Serif;Times New Roma" w:eastAsia="SimSun;宋体" w:hAnsi="Liberation Serif;Times New Roma" w:cs="Mangal;Liberation Mono"/>
      <w:kern w:val="2"/>
      <w:sz w:val="24"/>
    </w:rPr>
  </w:style>
  <w:style w:type="paragraph" w:customStyle="1" w:styleId="lfejsllb">
    <w:name w:val="Élőfej és élőláb"/>
    <w:basedOn w:val="Norml"/>
    <w:qFormat/>
    <w:rsid w:val="00D504D3"/>
    <w:pPr>
      <w:suppressLineNumbers/>
      <w:tabs>
        <w:tab w:val="center" w:pos="4819"/>
        <w:tab w:val="right" w:pos="9638"/>
      </w:tabs>
    </w:pPr>
  </w:style>
  <w:style w:type="paragraph" w:customStyle="1" w:styleId="Header">
    <w:name w:val="Header"/>
    <w:basedOn w:val="Norml"/>
    <w:rsid w:val="00D504D3"/>
    <w:pPr>
      <w:tabs>
        <w:tab w:val="center" w:pos="4536"/>
        <w:tab w:val="right" w:pos="9072"/>
      </w:tabs>
    </w:pPr>
  </w:style>
  <w:style w:type="paragraph" w:customStyle="1" w:styleId="Footer">
    <w:name w:val="Footer"/>
    <w:basedOn w:val="Norml"/>
    <w:rsid w:val="00D504D3"/>
    <w:pPr>
      <w:tabs>
        <w:tab w:val="center" w:pos="4536"/>
        <w:tab w:val="right" w:pos="9072"/>
      </w:tabs>
    </w:pPr>
  </w:style>
  <w:style w:type="paragraph" w:styleId="Listaszerbekezds">
    <w:name w:val="List Paragraph"/>
    <w:basedOn w:val="Norml"/>
    <w:qFormat/>
    <w:rsid w:val="006F5589"/>
    <w:pPr>
      <w:ind w:left="720"/>
      <w:contextualSpacing/>
    </w:pPr>
    <w:rPr>
      <w:szCs w:val="21"/>
    </w:rPr>
  </w:style>
  <w:style w:type="paragraph" w:customStyle="1" w:styleId="Listaszerbekezds1">
    <w:name w:val="Listaszerű bekezdés1"/>
    <w:basedOn w:val="Norml"/>
    <w:qFormat/>
    <w:rsid w:val="00D91CAA"/>
    <w:pPr>
      <w:ind w:left="720"/>
    </w:pPr>
  </w:style>
  <w:style w:type="paragraph" w:styleId="Szvegtrzsbehzssal">
    <w:name w:val="Body Text Indent"/>
    <w:basedOn w:val="Norml"/>
    <w:rsid w:val="00DC355A"/>
    <w:pPr>
      <w:spacing w:after="120"/>
      <w:ind w:left="283"/>
    </w:pPr>
    <w:rPr>
      <w:sz w:val="20"/>
      <w:szCs w:val="20"/>
    </w:rPr>
  </w:style>
  <w:style w:type="numbering" w:customStyle="1" w:styleId="WW8Num1">
    <w:name w:val="WW8Num1"/>
    <w:qFormat/>
    <w:rsid w:val="00D504D3"/>
  </w:style>
  <w:style w:type="numbering" w:customStyle="1" w:styleId="WW8Num2">
    <w:name w:val="WW8Num2"/>
    <w:qFormat/>
    <w:rsid w:val="00D504D3"/>
  </w:style>
  <w:style w:type="numbering" w:customStyle="1" w:styleId="WW8Num3">
    <w:name w:val="WW8Num3"/>
    <w:qFormat/>
    <w:rsid w:val="00D504D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0C4C7F-4399-4AEC-BE57-C6D31FEE9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1868</Words>
  <Characters>12892</Characters>
  <Application>Microsoft Office Word</Application>
  <DocSecurity>0</DocSecurity>
  <Lines>107</Lines>
  <Paragraphs>29</Paragraphs>
  <ScaleCrop>false</ScaleCrop>
  <HeadingPairs>
    <vt:vector size="2" baseType="variant">
      <vt:variant>
        <vt:lpstr>Cím</vt:lpstr>
      </vt:variant>
      <vt:variant>
        <vt:i4>1</vt:i4>
      </vt:variant>
    </vt:vector>
  </HeadingPairs>
  <TitlesOfParts>
    <vt:vector size="1" baseType="lpstr">
      <vt:lpstr>KUP KÖZSÉG</vt:lpstr>
    </vt:vector>
  </TitlesOfParts>
  <Company/>
  <LinksUpToDate>false</LinksUpToDate>
  <CharactersWithSpaces>14731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 KÖZSÉG</dc:title>
  <dc:creator>Körjegyzőség</dc:creator>
  <cp:lastModifiedBy>user</cp:lastModifiedBy>
  <cp:revision>2</cp:revision>
  <cp:lastPrinted>2024-04-20T07:46:00Z</cp:lastPrinted>
  <dcterms:created xsi:type="dcterms:W3CDTF">2024-04-20T07:46:00Z</dcterms:created>
  <dcterms:modified xsi:type="dcterms:W3CDTF">2024-04-20T07:46:00Z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